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DA29" w14:textId="64EF28E4" w:rsidR="00713469" w:rsidRPr="00B04324" w:rsidRDefault="00217903" w:rsidP="00B445CE">
      <w:pPr>
        <w:pStyle w:val="Nagwek21"/>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cs="Times New Roman"/>
          <w:b/>
          <w:bCs/>
          <w:sz w:val="22"/>
          <w:szCs w:val="22"/>
        </w:rPr>
      </w:pPr>
      <w:r w:rsidRPr="00B04324">
        <w:rPr>
          <w:rFonts w:cs="Times New Roman"/>
          <w:b/>
          <w:bCs/>
          <w:sz w:val="22"/>
          <w:szCs w:val="22"/>
        </w:rPr>
        <w:t xml:space="preserve">UMOWA Nr </w:t>
      </w:r>
      <w:r w:rsidR="005953B9" w:rsidRPr="00B04324">
        <w:rPr>
          <w:rFonts w:cs="Times New Roman"/>
          <w:b/>
          <w:bCs/>
          <w:sz w:val="22"/>
          <w:szCs w:val="22"/>
        </w:rPr>
        <w:t xml:space="preserve">  </w:t>
      </w:r>
      <w:r w:rsidR="00F82527" w:rsidRPr="00B04324">
        <w:rPr>
          <w:rFonts w:cs="Times New Roman"/>
          <w:b/>
          <w:bCs/>
          <w:sz w:val="22"/>
          <w:szCs w:val="22"/>
        </w:rPr>
        <w:t>…………….</w:t>
      </w:r>
      <w:r w:rsidR="00995FDE" w:rsidRPr="00B04324">
        <w:rPr>
          <w:rFonts w:cs="Times New Roman"/>
          <w:b/>
          <w:bCs/>
          <w:sz w:val="22"/>
          <w:szCs w:val="22"/>
        </w:rPr>
        <w:br/>
      </w:r>
    </w:p>
    <w:p w14:paraId="49F743B1" w14:textId="6FDC785D" w:rsidR="00713469" w:rsidRPr="00B04324" w:rsidRDefault="00217903" w:rsidP="00B445CE">
      <w:pPr>
        <w:pStyle w:val="Nagwek21"/>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cs="Times New Roman"/>
          <w:sz w:val="22"/>
          <w:szCs w:val="22"/>
        </w:rPr>
      </w:pPr>
      <w:r w:rsidRPr="00B04324">
        <w:rPr>
          <w:rFonts w:cs="Times New Roman"/>
          <w:b/>
          <w:bCs/>
          <w:sz w:val="22"/>
          <w:szCs w:val="22"/>
        </w:rPr>
        <w:t xml:space="preserve">z dnia </w:t>
      </w:r>
      <w:r w:rsidR="00067CB1" w:rsidRPr="00B04324">
        <w:rPr>
          <w:rFonts w:cs="Times New Roman"/>
          <w:b/>
          <w:bCs/>
          <w:sz w:val="22"/>
          <w:szCs w:val="22"/>
        </w:rPr>
        <w:t>…………</w:t>
      </w:r>
      <w:r w:rsidR="00995FDE" w:rsidRPr="00B04324">
        <w:rPr>
          <w:rFonts w:cs="Times New Roman"/>
          <w:b/>
          <w:bCs/>
          <w:sz w:val="22"/>
          <w:szCs w:val="22"/>
        </w:rPr>
        <w:t>……………………</w:t>
      </w:r>
      <w:r w:rsidR="00651C82" w:rsidRPr="00B04324">
        <w:rPr>
          <w:rFonts w:cs="Times New Roman"/>
          <w:b/>
          <w:bCs/>
          <w:sz w:val="22"/>
          <w:szCs w:val="22"/>
        </w:rPr>
        <w:t>202</w:t>
      </w:r>
      <w:r w:rsidR="00F82527" w:rsidRPr="00B04324">
        <w:rPr>
          <w:rFonts w:cs="Times New Roman"/>
          <w:b/>
          <w:bCs/>
          <w:sz w:val="22"/>
          <w:szCs w:val="22"/>
        </w:rPr>
        <w:t>5</w:t>
      </w:r>
      <w:r w:rsidR="00651C82" w:rsidRPr="00B04324">
        <w:rPr>
          <w:rFonts w:cs="Times New Roman"/>
          <w:b/>
          <w:bCs/>
          <w:sz w:val="22"/>
          <w:szCs w:val="22"/>
        </w:rPr>
        <w:t xml:space="preserve"> </w:t>
      </w:r>
      <w:r w:rsidR="00713469" w:rsidRPr="00B04324">
        <w:rPr>
          <w:rFonts w:cs="Times New Roman"/>
          <w:b/>
          <w:bCs/>
          <w:sz w:val="22"/>
          <w:szCs w:val="22"/>
        </w:rPr>
        <w:t>r</w:t>
      </w:r>
      <w:r w:rsidR="00D448C9" w:rsidRPr="00B04324">
        <w:rPr>
          <w:rFonts w:cs="Times New Roman"/>
          <w:b/>
          <w:bCs/>
          <w:sz w:val="22"/>
          <w:szCs w:val="22"/>
        </w:rPr>
        <w:t>oku</w:t>
      </w:r>
    </w:p>
    <w:p w14:paraId="2DECAD40" w14:textId="77777777" w:rsidR="0086334E" w:rsidRPr="00B04324"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sz w:val="22"/>
          <w:szCs w:val="22"/>
        </w:rPr>
      </w:pPr>
    </w:p>
    <w:p w14:paraId="6BBF42D2" w14:textId="25566F39" w:rsidR="00713469" w:rsidRPr="00B04324" w:rsidRDefault="00217903"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b/>
          <w:sz w:val="22"/>
          <w:szCs w:val="22"/>
        </w:rPr>
      </w:pPr>
      <w:r w:rsidRPr="00B04324">
        <w:rPr>
          <w:rFonts w:cs="Times New Roman"/>
          <w:sz w:val="22"/>
          <w:szCs w:val="22"/>
        </w:rPr>
        <w:t xml:space="preserve">o </w:t>
      </w:r>
      <w:r w:rsidR="002E1C30" w:rsidRPr="00B04324">
        <w:rPr>
          <w:rFonts w:cs="Times New Roman"/>
          <w:sz w:val="22"/>
          <w:szCs w:val="22"/>
        </w:rPr>
        <w:t xml:space="preserve">wsparcie finansowe </w:t>
      </w:r>
      <w:r w:rsidR="00040D5D" w:rsidRPr="00B04324">
        <w:rPr>
          <w:rFonts w:cs="Times New Roman"/>
          <w:sz w:val="22"/>
          <w:szCs w:val="22"/>
        </w:rPr>
        <w:t>zadania</w:t>
      </w:r>
      <w:r w:rsidRPr="00B04324">
        <w:rPr>
          <w:rFonts w:cs="Times New Roman"/>
          <w:sz w:val="22"/>
          <w:szCs w:val="22"/>
        </w:rPr>
        <w:t xml:space="preserve"> w ramach programu</w:t>
      </w:r>
      <w:r w:rsidR="00D448C9" w:rsidRPr="00B04324">
        <w:rPr>
          <w:rFonts w:cs="Times New Roman"/>
          <w:sz w:val="22"/>
          <w:szCs w:val="22"/>
        </w:rPr>
        <w:br/>
        <w:t xml:space="preserve">„Certyfikat dla </w:t>
      </w:r>
      <w:r w:rsidR="00026850" w:rsidRPr="00B04324">
        <w:rPr>
          <w:rFonts w:cs="Times New Roman"/>
          <w:sz w:val="22"/>
          <w:szCs w:val="22"/>
        </w:rPr>
        <w:t>małych księgarni</w:t>
      </w:r>
      <w:r w:rsidR="00107691" w:rsidRPr="00B04324">
        <w:rPr>
          <w:rFonts w:cs="Times New Roman"/>
          <w:sz w:val="22"/>
          <w:szCs w:val="22"/>
        </w:rPr>
        <w:t xml:space="preserve">” Edycja na lata </w:t>
      </w:r>
      <w:r w:rsidR="007458BB" w:rsidRPr="00B04324">
        <w:rPr>
          <w:rFonts w:cs="Times New Roman"/>
          <w:sz w:val="22"/>
          <w:szCs w:val="22"/>
        </w:rPr>
        <w:t>202</w:t>
      </w:r>
      <w:r w:rsidR="00F82527" w:rsidRPr="00B04324">
        <w:rPr>
          <w:rFonts w:cs="Times New Roman"/>
          <w:sz w:val="22"/>
          <w:szCs w:val="22"/>
        </w:rPr>
        <w:t>5</w:t>
      </w:r>
      <w:r w:rsidR="00665C11" w:rsidRPr="00B04324">
        <w:rPr>
          <w:rFonts w:cs="Times New Roman"/>
          <w:sz w:val="22"/>
          <w:szCs w:val="22"/>
        </w:rPr>
        <w:t>-</w:t>
      </w:r>
      <w:r w:rsidR="007458BB" w:rsidRPr="00B04324">
        <w:rPr>
          <w:rFonts w:cs="Times New Roman"/>
          <w:sz w:val="22"/>
          <w:szCs w:val="22"/>
        </w:rPr>
        <w:t>202</w:t>
      </w:r>
      <w:r w:rsidR="00F82527" w:rsidRPr="00B04324">
        <w:rPr>
          <w:rFonts w:cs="Times New Roman"/>
          <w:sz w:val="22"/>
          <w:szCs w:val="22"/>
        </w:rPr>
        <w:t>6</w:t>
      </w:r>
      <w:r w:rsidR="007458BB" w:rsidRPr="00B04324">
        <w:rPr>
          <w:rFonts w:cs="Times New Roman"/>
          <w:sz w:val="22"/>
          <w:szCs w:val="22"/>
        </w:rPr>
        <w:t xml:space="preserve"> </w:t>
      </w:r>
      <w:r w:rsidR="00541356" w:rsidRPr="00B04324">
        <w:rPr>
          <w:rFonts w:cs="Times New Roman"/>
          <w:sz w:val="22"/>
          <w:szCs w:val="22"/>
        </w:rPr>
        <w:t>ze środków Instytutu Książki</w:t>
      </w:r>
    </w:p>
    <w:p w14:paraId="23735293" w14:textId="77777777" w:rsidR="00713469" w:rsidRPr="00B04324" w:rsidRDefault="00713469"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 w:val="22"/>
          <w:szCs w:val="22"/>
        </w:rPr>
      </w:pPr>
    </w:p>
    <w:p w14:paraId="1A33949E" w14:textId="77777777" w:rsidR="00713469" w:rsidRPr="00B04324" w:rsidRDefault="00BE406D" w:rsidP="00B445CE">
      <w:pPr>
        <w:pStyle w:val="Tekstpodstawowy21"/>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left"/>
        <w:rPr>
          <w:rFonts w:cs="Times New Roman"/>
          <w:b w:val="0"/>
          <w:color w:val="auto"/>
          <w:sz w:val="22"/>
          <w:szCs w:val="22"/>
        </w:rPr>
      </w:pPr>
      <w:r w:rsidRPr="00B04324">
        <w:rPr>
          <w:rFonts w:cs="Times New Roman"/>
          <w:b w:val="0"/>
          <w:color w:val="auto"/>
          <w:sz w:val="22"/>
          <w:szCs w:val="22"/>
        </w:rPr>
        <w:t>zawarta</w:t>
      </w:r>
      <w:r w:rsidR="00713469" w:rsidRPr="00B04324">
        <w:rPr>
          <w:rFonts w:cs="Times New Roman"/>
          <w:b w:val="0"/>
          <w:color w:val="auto"/>
          <w:sz w:val="22"/>
          <w:szCs w:val="22"/>
        </w:rPr>
        <w:t xml:space="preserve"> pomiędzy:</w:t>
      </w:r>
    </w:p>
    <w:p w14:paraId="47D92240" w14:textId="77777777" w:rsidR="00D448C9" w:rsidRPr="00B04324" w:rsidRDefault="00D448C9" w:rsidP="00B445CE">
      <w:pPr>
        <w:pStyle w:val="Tekstpodstawowy21"/>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left"/>
        <w:rPr>
          <w:rFonts w:cs="Times New Roman"/>
          <w:b w:val="0"/>
          <w:color w:val="auto"/>
          <w:sz w:val="22"/>
          <w:szCs w:val="22"/>
        </w:rPr>
      </w:pPr>
    </w:p>
    <w:p w14:paraId="5F0B6693" w14:textId="7EC84624" w:rsidR="0086334E" w:rsidRPr="00B04324" w:rsidRDefault="00217903" w:rsidP="004F7CC0">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sz w:val="22"/>
          <w:szCs w:val="22"/>
        </w:rPr>
      </w:pPr>
      <w:r w:rsidRPr="00B04324">
        <w:rPr>
          <w:rFonts w:cs="Times New Roman"/>
          <w:b/>
          <w:bCs/>
          <w:sz w:val="22"/>
          <w:szCs w:val="22"/>
        </w:rPr>
        <w:t>Instytutem Książki</w:t>
      </w:r>
      <w:r w:rsidRPr="00B04324">
        <w:rPr>
          <w:rFonts w:cs="Times New Roman"/>
          <w:sz w:val="22"/>
          <w:szCs w:val="22"/>
        </w:rPr>
        <w:t xml:space="preserve"> z siedzibą w Krakowie (31-148) przy ul. Z. Wróblewskiego 6, </w:t>
      </w:r>
      <w:r w:rsidR="00D448C9" w:rsidRPr="00B04324">
        <w:rPr>
          <w:rFonts w:cs="Times New Roman"/>
          <w:sz w:val="22"/>
          <w:szCs w:val="22"/>
        </w:rPr>
        <w:t>instytucją kultury, wpisaną do rejestru instytucji kultury prowadzonego przez Ministra Ku</w:t>
      </w:r>
      <w:r w:rsidR="0086334E" w:rsidRPr="00B04324">
        <w:rPr>
          <w:rFonts w:cs="Times New Roman"/>
          <w:sz w:val="22"/>
          <w:szCs w:val="22"/>
        </w:rPr>
        <w:t>ltury i Dziedzictwa Narodowego pod numere</w:t>
      </w:r>
      <w:r w:rsidR="00233C45" w:rsidRPr="00B04324">
        <w:rPr>
          <w:rFonts w:cs="Times New Roman"/>
          <w:sz w:val="22"/>
          <w:szCs w:val="22"/>
        </w:rPr>
        <w:t>m</w:t>
      </w:r>
      <w:r w:rsidR="0086334E" w:rsidRPr="00B04324">
        <w:rPr>
          <w:rFonts w:cs="Times New Roman"/>
          <w:sz w:val="22"/>
          <w:szCs w:val="22"/>
        </w:rPr>
        <w:t xml:space="preserve"> RIK </w:t>
      </w:r>
      <w:r w:rsidR="00233C45" w:rsidRPr="00B04324">
        <w:rPr>
          <w:rFonts w:cs="Times New Roman"/>
          <w:sz w:val="22"/>
          <w:szCs w:val="22"/>
        </w:rPr>
        <w:t xml:space="preserve">139/2024 </w:t>
      </w:r>
      <w:r w:rsidR="0086334E" w:rsidRPr="00B04324">
        <w:rPr>
          <w:rFonts w:cs="Times New Roman"/>
          <w:sz w:val="22"/>
          <w:szCs w:val="22"/>
        </w:rPr>
        <w:t xml:space="preserve">posiadającym REGON: </w:t>
      </w:r>
      <w:r w:rsidR="00974285" w:rsidRPr="00B04324">
        <w:rPr>
          <w:rFonts w:cs="Times New Roman"/>
          <w:sz w:val="22"/>
          <w:szCs w:val="22"/>
        </w:rPr>
        <w:t>528799030</w:t>
      </w:r>
      <w:r w:rsidR="0086334E" w:rsidRPr="00B04324">
        <w:rPr>
          <w:rFonts w:cs="Times New Roman"/>
          <w:sz w:val="22"/>
          <w:szCs w:val="22"/>
        </w:rPr>
        <w:t xml:space="preserve"> oraz NIP:</w:t>
      </w:r>
      <w:r w:rsidR="00974285" w:rsidRPr="00B04324">
        <w:rPr>
          <w:rFonts w:cs="Times New Roman"/>
          <w:color w:val="000000"/>
          <w:sz w:val="22"/>
          <w:szCs w:val="22"/>
          <w:shd w:val="clear" w:color="auto" w:fill="F3F3F3"/>
        </w:rPr>
        <w:t xml:space="preserve"> </w:t>
      </w:r>
      <w:r w:rsidR="00974285" w:rsidRPr="00B04324">
        <w:rPr>
          <w:rFonts w:cs="Times New Roman"/>
          <w:sz w:val="22"/>
          <w:szCs w:val="22"/>
        </w:rPr>
        <w:t>6762670222</w:t>
      </w:r>
      <w:r w:rsidR="0086334E" w:rsidRPr="00B04324">
        <w:rPr>
          <w:rFonts w:cs="Times New Roman"/>
          <w:sz w:val="22"/>
          <w:szCs w:val="22"/>
        </w:rPr>
        <w:t xml:space="preserve"> </w:t>
      </w:r>
      <w:r w:rsidR="00713469" w:rsidRPr="00B04324">
        <w:rPr>
          <w:rFonts w:cs="Times New Roman"/>
          <w:sz w:val="22"/>
          <w:szCs w:val="22"/>
        </w:rPr>
        <w:t>zwanym dalej „</w:t>
      </w:r>
      <w:r w:rsidR="0086334E" w:rsidRPr="00B04324">
        <w:rPr>
          <w:rFonts w:cs="Times New Roman"/>
          <w:b/>
          <w:bCs/>
          <w:sz w:val="22"/>
          <w:szCs w:val="22"/>
        </w:rPr>
        <w:t>I</w:t>
      </w:r>
      <w:r w:rsidR="001254A0" w:rsidRPr="00B04324">
        <w:rPr>
          <w:rFonts w:cs="Times New Roman"/>
          <w:b/>
          <w:bCs/>
          <w:sz w:val="22"/>
          <w:szCs w:val="22"/>
        </w:rPr>
        <w:t xml:space="preserve">nstytutem </w:t>
      </w:r>
      <w:r w:rsidR="0086334E" w:rsidRPr="00B04324">
        <w:rPr>
          <w:rFonts w:cs="Times New Roman"/>
          <w:b/>
          <w:bCs/>
          <w:sz w:val="22"/>
          <w:szCs w:val="22"/>
        </w:rPr>
        <w:t>K</w:t>
      </w:r>
      <w:r w:rsidR="001254A0" w:rsidRPr="00B04324">
        <w:rPr>
          <w:rFonts w:cs="Times New Roman"/>
          <w:b/>
          <w:bCs/>
          <w:sz w:val="22"/>
          <w:szCs w:val="22"/>
        </w:rPr>
        <w:t>siążki</w:t>
      </w:r>
      <w:r w:rsidR="00645B8B" w:rsidRPr="00B04324">
        <w:rPr>
          <w:rFonts w:cs="Times New Roman"/>
          <w:sz w:val="22"/>
          <w:szCs w:val="22"/>
        </w:rPr>
        <w:t xml:space="preserve">”, </w:t>
      </w:r>
      <w:r w:rsidR="0086334E" w:rsidRPr="00B04324">
        <w:rPr>
          <w:rFonts w:cs="Times New Roman"/>
          <w:sz w:val="22"/>
          <w:szCs w:val="22"/>
        </w:rPr>
        <w:t>lub „</w:t>
      </w:r>
      <w:r w:rsidR="001254A0" w:rsidRPr="00B04324">
        <w:rPr>
          <w:rFonts w:cs="Times New Roman"/>
          <w:b/>
          <w:bCs/>
          <w:sz w:val="22"/>
          <w:szCs w:val="22"/>
        </w:rPr>
        <w:t>IK</w:t>
      </w:r>
      <w:r w:rsidR="0086334E" w:rsidRPr="00B04324">
        <w:rPr>
          <w:rFonts w:cs="Times New Roman"/>
          <w:sz w:val="22"/>
          <w:szCs w:val="22"/>
        </w:rPr>
        <w:t>”</w:t>
      </w:r>
      <w:r w:rsidR="001254A0" w:rsidRPr="00B04324">
        <w:rPr>
          <w:rFonts w:cs="Times New Roman"/>
          <w:sz w:val="22"/>
          <w:szCs w:val="22"/>
        </w:rPr>
        <w:t xml:space="preserve"> oraz „</w:t>
      </w:r>
      <w:r w:rsidR="001254A0" w:rsidRPr="00B04324">
        <w:rPr>
          <w:rFonts w:cs="Times New Roman"/>
          <w:b/>
          <w:bCs/>
          <w:sz w:val="22"/>
          <w:szCs w:val="22"/>
        </w:rPr>
        <w:t>Instytucją zarządzającą</w:t>
      </w:r>
      <w:r w:rsidR="00DF28FB" w:rsidRPr="00B04324">
        <w:rPr>
          <w:rFonts w:cs="Times New Roman"/>
          <w:b/>
          <w:bCs/>
          <w:sz w:val="22"/>
          <w:szCs w:val="22"/>
        </w:rPr>
        <w:t>”</w:t>
      </w:r>
      <w:r w:rsidR="001254A0" w:rsidRPr="00B04324">
        <w:rPr>
          <w:rFonts w:cs="Times New Roman"/>
          <w:b/>
          <w:bCs/>
          <w:sz w:val="22"/>
          <w:szCs w:val="22"/>
        </w:rPr>
        <w:t>:</w:t>
      </w:r>
    </w:p>
    <w:p w14:paraId="536AFD07" w14:textId="15ECD676" w:rsidR="00713469" w:rsidRPr="00B04324"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rPr>
          <w:rFonts w:cs="Times New Roman"/>
          <w:sz w:val="22"/>
          <w:szCs w:val="22"/>
        </w:rPr>
      </w:pPr>
      <w:r w:rsidRPr="00B04324">
        <w:rPr>
          <w:rFonts w:cs="Times New Roman"/>
          <w:sz w:val="22"/>
          <w:szCs w:val="22"/>
        </w:rPr>
        <w:t>reprezentowany</w:t>
      </w:r>
      <w:r w:rsidR="00220546" w:rsidRPr="00B04324">
        <w:rPr>
          <w:rFonts w:cs="Times New Roman"/>
          <w:sz w:val="22"/>
          <w:szCs w:val="22"/>
        </w:rPr>
        <w:t>m</w:t>
      </w:r>
      <w:r w:rsidRPr="00B04324">
        <w:rPr>
          <w:rFonts w:cs="Times New Roman"/>
          <w:sz w:val="22"/>
          <w:szCs w:val="22"/>
        </w:rPr>
        <w:t xml:space="preserve"> przez:</w:t>
      </w:r>
      <w:r w:rsidR="00974285" w:rsidRPr="00B04324">
        <w:rPr>
          <w:rFonts w:cs="Times New Roman"/>
          <w:sz w:val="22"/>
          <w:szCs w:val="22"/>
        </w:rPr>
        <w:t xml:space="preserve"> </w:t>
      </w:r>
      <w:r w:rsidR="0086258D" w:rsidRPr="00B04324">
        <w:rPr>
          <w:rFonts w:cs="Times New Roman"/>
          <w:b/>
          <w:bCs/>
          <w:sz w:val="22"/>
          <w:szCs w:val="22"/>
        </w:rPr>
        <w:t>……………….</w:t>
      </w:r>
      <w:r w:rsidR="00243C7F" w:rsidRPr="00B04324">
        <w:rPr>
          <w:rFonts w:cs="Times New Roman"/>
          <w:sz w:val="22"/>
          <w:szCs w:val="22"/>
        </w:rPr>
        <w:t xml:space="preserve"> </w:t>
      </w:r>
    </w:p>
    <w:p w14:paraId="4A79D766" w14:textId="77777777" w:rsidR="0086334E" w:rsidRPr="00B04324"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p w14:paraId="4D9ABE56" w14:textId="7FF59C45" w:rsidR="005121C6" w:rsidRPr="00B04324" w:rsidRDefault="00713469" w:rsidP="00F8252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B04324">
        <w:rPr>
          <w:rFonts w:cs="Times New Roman"/>
          <w:sz w:val="22"/>
          <w:szCs w:val="22"/>
        </w:rPr>
        <w:t xml:space="preserve">a </w:t>
      </w:r>
      <w:bookmarkStart w:id="0" w:name="_Hlk183696079"/>
    </w:p>
    <w:p w14:paraId="179975BF" w14:textId="77777777" w:rsidR="00F82527" w:rsidRPr="00B04324" w:rsidRDefault="00F82527" w:rsidP="00F8252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p w14:paraId="3C231576" w14:textId="77777777" w:rsidR="00F82527" w:rsidRPr="00B04324" w:rsidRDefault="00F82527" w:rsidP="00F8252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p w14:paraId="2C367B94" w14:textId="28FB3027" w:rsidR="00AF527C" w:rsidRPr="00B04324" w:rsidRDefault="00AF527C" w:rsidP="00AF527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B04324">
        <w:rPr>
          <w:rFonts w:cs="Times New Roman"/>
          <w:sz w:val="22"/>
          <w:szCs w:val="22"/>
        </w:rPr>
        <w:t xml:space="preserve">NIP </w:t>
      </w:r>
    </w:p>
    <w:p w14:paraId="412FB242" w14:textId="47730B4E" w:rsidR="00AF527C" w:rsidRPr="00B04324" w:rsidRDefault="00AF527C" w:rsidP="00AF527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B04324">
        <w:rPr>
          <w:rFonts w:cs="Times New Roman"/>
          <w:sz w:val="22"/>
          <w:szCs w:val="22"/>
        </w:rPr>
        <w:t xml:space="preserve">REGON </w:t>
      </w:r>
    </w:p>
    <w:p w14:paraId="5DD6717B" w14:textId="77777777" w:rsidR="00AF527C" w:rsidRPr="00B04324" w:rsidRDefault="00AF527C" w:rsidP="00AF527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B04324">
        <w:rPr>
          <w:rFonts w:cs="Times New Roman"/>
          <w:sz w:val="22"/>
          <w:szCs w:val="22"/>
        </w:rPr>
        <w:t>zwanym dalej „</w:t>
      </w:r>
      <w:r w:rsidRPr="00B04324">
        <w:rPr>
          <w:rFonts w:cs="Times New Roman"/>
          <w:b/>
          <w:bCs/>
          <w:sz w:val="22"/>
          <w:szCs w:val="22"/>
        </w:rPr>
        <w:t xml:space="preserve">Beneficjentem” </w:t>
      </w:r>
    </w:p>
    <w:p w14:paraId="02B11044" w14:textId="23857F96" w:rsidR="0086334E" w:rsidRPr="00B04324" w:rsidRDefault="00AF527C" w:rsidP="00AF527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B04324">
        <w:rPr>
          <w:rFonts w:cs="Times New Roman"/>
          <w:sz w:val="22"/>
          <w:szCs w:val="22"/>
        </w:rPr>
        <w:t>reprezentowanym przez:</w:t>
      </w:r>
      <w:r w:rsidR="006F6A30" w:rsidRPr="00B04324">
        <w:rPr>
          <w:rFonts w:cs="Times New Roman"/>
          <w:sz w:val="22"/>
          <w:szCs w:val="22"/>
        </w:rPr>
        <w:t xml:space="preserve"> </w:t>
      </w:r>
    </w:p>
    <w:bookmarkEnd w:id="0"/>
    <w:p w14:paraId="2014A33D" w14:textId="77777777" w:rsidR="00B445CE" w:rsidRPr="00B04324" w:rsidRDefault="00B445C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p w14:paraId="52C71C6C" w14:textId="77777777" w:rsidR="0086334E" w:rsidRPr="00B04324"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B04324">
        <w:rPr>
          <w:rFonts w:cs="Times New Roman"/>
          <w:sz w:val="22"/>
          <w:szCs w:val="22"/>
        </w:rPr>
        <w:t>Zważywszy, że:</w:t>
      </w:r>
    </w:p>
    <w:p w14:paraId="3B9A3D17" w14:textId="77777777" w:rsidR="0086334E" w:rsidRPr="00B04324"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p w14:paraId="27267DBD" w14:textId="655A9C6E" w:rsidR="008A4F71" w:rsidRPr="00B04324" w:rsidRDefault="00B0587C" w:rsidP="00B76527">
      <w:pPr>
        <w:pStyle w:val="Akapitzlist"/>
        <w:numPr>
          <w:ilvl w:val="0"/>
          <w:numId w:val="6"/>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B04324">
        <w:rPr>
          <w:sz w:val="22"/>
          <w:szCs w:val="22"/>
        </w:rPr>
        <w:t xml:space="preserve">Instytut Książki jest </w:t>
      </w:r>
      <w:r w:rsidR="008A4F71" w:rsidRPr="00B04324">
        <w:rPr>
          <w:sz w:val="22"/>
          <w:szCs w:val="22"/>
        </w:rPr>
        <w:t xml:space="preserve">państwową instytucją kultury powołaną w </w:t>
      </w:r>
      <w:r w:rsidR="00773899" w:rsidRPr="00B04324">
        <w:rPr>
          <w:sz w:val="22"/>
          <w:szCs w:val="22"/>
        </w:rPr>
        <w:t>celu promocji</w:t>
      </w:r>
      <w:r w:rsidR="008A4F71" w:rsidRPr="00B04324">
        <w:rPr>
          <w:sz w:val="22"/>
          <w:szCs w:val="22"/>
        </w:rPr>
        <w:t xml:space="preserve"> polskiej literatury i</w:t>
      </w:r>
      <w:r w:rsidR="00BA73C8">
        <w:rPr>
          <w:sz w:val="22"/>
          <w:szCs w:val="22"/>
        </w:rPr>
        <w:t> </w:t>
      </w:r>
      <w:r w:rsidR="008A4F71" w:rsidRPr="00B04324">
        <w:rPr>
          <w:sz w:val="22"/>
          <w:szCs w:val="22"/>
        </w:rPr>
        <w:t>jej dziedzictwa, języka polskiego oraz polskiej książki i polskiego edytorstwa w kraju i zagranicą oraz promocja rozwoju czytelnictwa w Polsce.</w:t>
      </w:r>
    </w:p>
    <w:p w14:paraId="0AB28219" w14:textId="3952EA05" w:rsidR="008A4F71" w:rsidRPr="00B04324" w:rsidRDefault="008A4F71" w:rsidP="00B76527">
      <w:pPr>
        <w:pStyle w:val="Akapitzlist"/>
        <w:numPr>
          <w:ilvl w:val="0"/>
          <w:numId w:val="6"/>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B04324">
        <w:rPr>
          <w:sz w:val="22"/>
          <w:szCs w:val="22"/>
        </w:rPr>
        <w:t xml:space="preserve">Instytut Książki, w ramach realizacji swoich celów statutowych, jest </w:t>
      </w:r>
      <w:r w:rsidR="001254A0" w:rsidRPr="00B04324">
        <w:rPr>
          <w:sz w:val="22"/>
          <w:szCs w:val="22"/>
        </w:rPr>
        <w:t>I</w:t>
      </w:r>
      <w:r w:rsidR="00B0587C" w:rsidRPr="00B04324">
        <w:rPr>
          <w:sz w:val="22"/>
          <w:szCs w:val="22"/>
        </w:rPr>
        <w:t xml:space="preserve">nstytucją zarządzającą </w:t>
      </w:r>
      <w:r w:rsidRPr="00B04324">
        <w:rPr>
          <w:sz w:val="22"/>
          <w:szCs w:val="22"/>
        </w:rPr>
        <w:t>P</w:t>
      </w:r>
      <w:r w:rsidR="00B0587C" w:rsidRPr="00B04324">
        <w:rPr>
          <w:sz w:val="22"/>
          <w:szCs w:val="22"/>
        </w:rPr>
        <w:t xml:space="preserve">rogramem „Certyfikat dla </w:t>
      </w:r>
      <w:r w:rsidR="004E2BEF" w:rsidRPr="00B04324">
        <w:rPr>
          <w:sz w:val="22"/>
          <w:szCs w:val="22"/>
        </w:rPr>
        <w:t>małych księgarni</w:t>
      </w:r>
      <w:r w:rsidR="00107691" w:rsidRPr="00B04324">
        <w:rPr>
          <w:sz w:val="22"/>
          <w:szCs w:val="22"/>
        </w:rPr>
        <w:t>” Edycja na lata</w:t>
      </w:r>
      <w:r w:rsidR="00665C11" w:rsidRPr="00B04324">
        <w:rPr>
          <w:sz w:val="22"/>
          <w:szCs w:val="22"/>
        </w:rPr>
        <w:t xml:space="preserve"> </w:t>
      </w:r>
      <w:r w:rsidR="007458BB" w:rsidRPr="00B04324">
        <w:rPr>
          <w:sz w:val="22"/>
          <w:szCs w:val="22"/>
        </w:rPr>
        <w:t>202</w:t>
      </w:r>
      <w:r w:rsidR="00F82527" w:rsidRPr="00B04324">
        <w:rPr>
          <w:sz w:val="22"/>
          <w:szCs w:val="22"/>
        </w:rPr>
        <w:t>5</w:t>
      </w:r>
      <w:r w:rsidR="00665C11" w:rsidRPr="00B04324">
        <w:rPr>
          <w:sz w:val="22"/>
          <w:szCs w:val="22"/>
        </w:rPr>
        <w:t>-</w:t>
      </w:r>
      <w:r w:rsidR="007458BB" w:rsidRPr="00B04324">
        <w:rPr>
          <w:sz w:val="22"/>
          <w:szCs w:val="22"/>
        </w:rPr>
        <w:t>202</w:t>
      </w:r>
      <w:r w:rsidR="00F82527" w:rsidRPr="00B04324">
        <w:rPr>
          <w:sz w:val="22"/>
          <w:szCs w:val="22"/>
        </w:rPr>
        <w:t>6</w:t>
      </w:r>
      <w:r w:rsidR="00B0587C" w:rsidRPr="00B04324">
        <w:rPr>
          <w:sz w:val="22"/>
          <w:szCs w:val="22"/>
        </w:rPr>
        <w:t>”</w:t>
      </w:r>
      <w:r w:rsidRPr="00B04324">
        <w:rPr>
          <w:sz w:val="22"/>
          <w:szCs w:val="22"/>
        </w:rPr>
        <w:t xml:space="preserve"> (dalej jako: „Program”), którego celem jest udzielenie wsparcia </w:t>
      </w:r>
      <w:r w:rsidR="004E2BEF" w:rsidRPr="00B04324">
        <w:rPr>
          <w:sz w:val="22"/>
          <w:szCs w:val="22"/>
        </w:rPr>
        <w:t xml:space="preserve">małym </w:t>
      </w:r>
      <w:r w:rsidRPr="00B04324">
        <w:rPr>
          <w:sz w:val="22"/>
          <w:szCs w:val="22"/>
        </w:rPr>
        <w:t>księgarniom oraz wzmocnienie ich roli jako placówek aktywnie promujących czytelnictwo i</w:t>
      </w:r>
      <w:r w:rsidR="00F82527" w:rsidRPr="00B04324">
        <w:rPr>
          <w:sz w:val="22"/>
          <w:szCs w:val="22"/>
        </w:rPr>
        <w:t> </w:t>
      </w:r>
      <w:r w:rsidRPr="00B04324">
        <w:rPr>
          <w:sz w:val="22"/>
          <w:szCs w:val="22"/>
        </w:rPr>
        <w:t>promotorów kultury dla lokalnych społeczności.</w:t>
      </w:r>
    </w:p>
    <w:p w14:paraId="0DAE4CB2" w14:textId="7A332031" w:rsidR="0086334E" w:rsidRPr="00B04324" w:rsidRDefault="001254A0" w:rsidP="00B445CE">
      <w:pPr>
        <w:pStyle w:val="Akapitzlist"/>
        <w:numPr>
          <w:ilvl w:val="0"/>
          <w:numId w:val="6"/>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B04324">
        <w:rPr>
          <w:sz w:val="22"/>
          <w:szCs w:val="22"/>
        </w:rPr>
        <w:t xml:space="preserve">Beneficjent zakwalifikował się do Programu, zgodnie z którym może mu zostać udzielone wsparcie na zadanie dotyczące promocji księgarni, </w:t>
      </w:r>
      <w:r w:rsidR="00E35C2E" w:rsidRPr="00B04324">
        <w:rPr>
          <w:sz w:val="22"/>
          <w:szCs w:val="22"/>
        </w:rPr>
        <w:t xml:space="preserve">konsultingu i doradztwa, </w:t>
      </w:r>
      <w:r w:rsidRPr="00B04324">
        <w:rPr>
          <w:sz w:val="22"/>
          <w:szCs w:val="22"/>
        </w:rPr>
        <w:t>dofinansowania kosztów</w:t>
      </w:r>
      <w:r w:rsidR="00E35C2E" w:rsidRPr="00B04324">
        <w:rPr>
          <w:sz w:val="22"/>
          <w:szCs w:val="22"/>
        </w:rPr>
        <w:t xml:space="preserve"> </w:t>
      </w:r>
      <w:r w:rsidRPr="00B04324">
        <w:rPr>
          <w:sz w:val="22"/>
          <w:szCs w:val="22"/>
        </w:rPr>
        <w:t>utrzymania</w:t>
      </w:r>
      <w:r w:rsidR="00E35C2E" w:rsidRPr="00B04324">
        <w:rPr>
          <w:sz w:val="22"/>
          <w:szCs w:val="22"/>
        </w:rPr>
        <w:t xml:space="preserve"> księgarni i kosztów realizacji planu proczytelniczego</w:t>
      </w:r>
      <w:r w:rsidRPr="00B04324">
        <w:rPr>
          <w:sz w:val="22"/>
          <w:szCs w:val="22"/>
        </w:rPr>
        <w:t xml:space="preserve"> oraz</w:t>
      </w:r>
      <w:r w:rsidR="00E35C2E" w:rsidRPr="00B04324">
        <w:rPr>
          <w:sz w:val="22"/>
          <w:szCs w:val="22"/>
        </w:rPr>
        <w:t xml:space="preserve"> zakupu sprzętów i</w:t>
      </w:r>
      <w:r w:rsidRPr="00B04324">
        <w:rPr>
          <w:sz w:val="22"/>
          <w:szCs w:val="22"/>
        </w:rPr>
        <w:t xml:space="preserve"> wyposażenia, opisane szczegółowo w umowie. </w:t>
      </w:r>
    </w:p>
    <w:p w14:paraId="72C102BB" w14:textId="77777777" w:rsidR="0086334E" w:rsidRPr="00B04324"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 w:val="22"/>
          <w:szCs w:val="22"/>
        </w:rPr>
      </w:pPr>
    </w:p>
    <w:p w14:paraId="7192B75E" w14:textId="33A4C288" w:rsidR="0086334E" w:rsidRPr="00B04324"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 w:val="22"/>
          <w:szCs w:val="22"/>
        </w:rPr>
      </w:pPr>
      <w:r w:rsidRPr="00B04324">
        <w:rPr>
          <w:rFonts w:cs="Times New Roman"/>
          <w:sz w:val="22"/>
          <w:szCs w:val="22"/>
        </w:rPr>
        <w:t xml:space="preserve">Strony </w:t>
      </w:r>
      <w:r w:rsidR="00773899" w:rsidRPr="00B04324">
        <w:rPr>
          <w:rFonts w:cs="Times New Roman"/>
          <w:sz w:val="22"/>
          <w:szCs w:val="22"/>
        </w:rPr>
        <w:t>zawierają</w:t>
      </w:r>
      <w:r w:rsidRPr="00B04324">
        <w:rPr>
          <w:rFonts w:cs="Times New Roman"/>
          <w:sz w:val="22"/>
          <w:szCs w:val="22"/>
        </w:rPr>
        <w:t xml:space="preserve"> umowę o następującej treści:</w:t>
      </w:r>
    </w:p>
    <w:p w14:paraId="0FAE6037" w14:textId="4A5BE1EC" w:rsidR="001254A0" w:rsidRPr="00B04324" w:rsidRDefault="0086334E" w:rsidP="00E329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B04324">
        <w:rPr>
          <w:rFonts w:cs="Times New Roman"/>
          <w:b/>
          <w:bCs/>
          <w:sz w:val="22"/>
          <w:szCs w:val="22"/>
        </w:rPr>
        <w:t xml:space="preserve"> </w:t>
      </w:r>
      <w:r w:rsidR="002D4D96" w:rsidRPr="00B04324">
        <w:rPr>
          <w:rFonts w:cs="Times New Roman"/>
          <w:sz w:val="22"/>
          <w:szCs w:val="22"/>
        </w:rPr>
        <w:br/>
      </w:r>
      <w:r w:rsidR="00713469" w:rsidRPr="00B04324">
        <w:rPr>
          <w:rFonts w:cs="Times New Roman"/>
          <w:b/>
          <w:bCs/>
          <w:sz w:val="22"/>
          <w:szCs w:val="22"/>
        </w:rPr>
        <w:t>§ 1</w:t>
      </w:r>
      <w:r w:rsidR="008A4F71" w:rsidRPr="00B04324">
        <w:rPr>
          <w:rFonts w:cs="Times New Roman"/>
          <w:b/>
          <w:bCs/>
          <w:sz w:val="22"/>
          <w:szCs w:val="22"/>
        </w:rPr>
        <w:br/>
        <w:t>Przedmiot Umowy</w:t>
      </w:r>
    </w:p>
    <w:p w14:paraId="2FADDC8C" w14:textId="2EB2DCA5" w:rsidR="001254A0" w:rsidRPr="00B04324" w:rsidRDefault="001254A0" w:rsidP="00684831">
      <w:pPr>
        <w:pStyle w:val="Akapitzlist"/>
        <w:numPr>
          <w:ilvl w:val="0"/>
          <w:numId w:val="5"/>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B04324">
        <w:rPr>
          <w:sz w:val="22"/>
          <w:szCs w:val="22"/>
        </w:rPr>
        <w:t xml:space="preserve">W związku z zakwalifikowaniem się do Programu, na mocy niniejszej Umowy Beneficjent jest zobowiązany do realizacji zadania opisanego we wniosku o udzielenie </w:t>
      </w:r>
      <w:r w:rsidR="00405951" w:rsidRPr="00B04324">
        <w:rPr>
          <w:sz w:val="22"/>
          <w:szCs w:val="22"/>
        </w:rPr>
        <w:t xml:space="preserve">wsparcia finansowego </w:t>
      </w:r>
      <w:r w:rsidRPr="00B04324">
        <w:rPr>
          <w:sz w:val="22"/>
          <w:szCs w:val="22"/>
        </w:rPr>
        <w:t xml:space="preserve">(dalej: jako </w:t>
      </w:r>
      <w:r w:rsidRPr="00B04324">
        <w:rPr>
          <w:sz w:val="22"/>
          <w:szCs w:val="22"/>
        </w:rPr>
        <w:lastRenderedPageBreak/>
        <w:t>„Zadanie”</w:t>
      </w:r>
      <w:r w:rsidR="00773899" w:rsidRPr="00B04324">
        <w:rPr>
          <w:sz w:val="22"/>
          <w:szCs w:val="22"/>
        </w:rPr>
        <w:t>), a</w:t>
      </w:r>
      <w:r w:rsidRPr="00B04324">
        <w:rPr>
          <w:sz w:val="22"/>
          <w:szCs w:val="22"/>
        </w:rPr>
        <w:t xml:space="preserve"> Instytut Książki zobowiązuje się udzielić Beneficjentowi wsparcia finansowego na realizację </w:t>
      </w:r>
      <w:r w:rsidR="00773899" w:rsidRPr="00B04324">
        <w:rPr>
          <w:sz w:val="22"/>
          <w:szCs w:val="22"/>
        </w:rPr>
        <w:t>Zadania w</w:t>
      </w:r>
      <w:r w:rsidRPr="00B04324">
        <w:rPr>
          <w:sz w:val="22"/>
          <w:szCs w:val="22"/>
        </w:rPr>
        <w:t xml:space="preserve"> sposób opisany w niniejszej Umowie. </w:t>
      </w:r>
      <w:r w:rsidR="00684831" w:rsidRPr="00B04324">
        <w:rPr>
          <w:sz w:val="22"/>
          <w:szCs w:val="22"/>
        </w:rPr>
        <w:t>Beneficjent jest zobowiązany realizować zadanie zgodnie z postanowieniami niniejszej umowy, a także Regulaminu programu „Certyfikat dla małych księgarni, edycja na lata 2025-2026”, wraz z wszystkimi załącznikami do tego Regulaminu (zwane dalej łącznie: Regulaminem).</w:t>
      </w:r>
    </w:p>
    <w:p w14:paraId="68F19A8E" w14:textId="2EC8DDC5" w:rsidR="009B6FA5" w:rsidRPr="00B04324" w:rsidRDefault="00773899" w:rsidP="009B6FA5">
      <w:pPr>
        <w:pStyle w:val="Akapitzlist"/>
        <w:numPr>
          <w:ilvl w:val="0"/>
          <w:numId w:val="5"/>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i/>
          <w:iCs/>
          <w:sz w:val="22"/>
          <w:szCs w:val="22"/>
        </w:rPr>
      </w:pPr>
      <w:r w:rsidRPr="00B04324">
        <w:rPr>
          <w:sz w:val="22"/>
          <w:szCs w:val="22"/>
        </w:rPr>
        <w:t>Zadanie,</w:t>
      </w:r>
      <w:r w:rsidR="001254A0" w:rsidRPr="00B04324">
        <w:rPr>
          <w:sz w:val="22"/>
          <w:szCs w:val="22"/>
        </w:rPr>
        <w:t xml:space="preserve"> o którym mowa w ust. 1</w:t>
      </w:r>
      <w:r w:rsidR="00CE0C48" w:rsidRPr="00B04324">
        <w:rPr>
          <w:sz w:val="22"/>
          <w:szCs w:val="22"/>
        </w:rPr>
        <w:t xml:space="preserve"> </w:t>
      </w:r>
      <w:r w:rsidR="00C20621" w:rsidRPr="00B04324">
        <w:rPr>
          <w:sz w:val="22"/>
          <w:szCs w:val="22"/>
        </w:rPr>
        <w:t xml:space="preserve">obejmuje </w:t>
      </w:r>
      <w:r w:rsidR="00CA7A35" w:rsidRPr="00B04324">
        <w:rPr>
          <w:sz w:val="22"/>
          <w:szCs w:val="22"/>
        </w:rPr>
        <w:t xml:space="preserve"> kategorie </w:t>
      </w:r>
      <w:r w:rsidR="00FC4902" w:rsidRPr="00B04324">
        <w:rPr>
          <w:sz w:val="22"/>
          <w:szCs w:val="22"/>
        </w:rPr>
        <w:t>wydatków wskazane przez Beneficjenta w zaakceptowanym wniosku o wsparcie finansowe, w</w:t>
      </w:r>
      <w:r w:rsidR="001C7822" w:rsidRPr="00B04324">
        <w:rPr>
          <w:sz w:val="22"/>
          <w:szCs w:val="22"/>
        </w:rPr>
        <w:t xml:space="preserve"> części V, w</w:t>
      </w:r>
      <w:r w:rsidR="00FC4902" w:rsidRPr="00B04324">
        <w:rPr>
          <w:sz w:val="22"/>
          <w:szCs w:val="22"/>
        </w:rPr>
        <w:t xml:space="preserve"> pozycji pn. </w:t>
      </w:r>
      <w:r w:rsidR="001C7822" w:rsidRPr="00B04324">
        <w:rPr>
          <w:sz w:val="22"/>
          <w:szCs w:val="22"/>
        </w:rPr>
        <w:t>Preliminarz całkowitych wydatków na realizację zadania.</w:t>
      </w:r>
      <w:r w:rsidR="00026850" w:rsidRPr="00B04324">
        <w:rPr>
          <w:sz w:val="22"/>
          <w:szCs w:val="22"/>
        </w:rPr>
        <w:t xml:space="preserve"> </w:t>
      </w:r>
    </w:p>
    <w:p w14:paraId="6D4D954F" w14:textId="77777777" w:rsidR="00B20AA7" w:rsidRPr="00B04324" w:rsidRDefault="00B20AA7" w:rsidP="00067CB1">
      <w:pPr>
        <w:pBdr>
          <w:top w:val="nil"/>
          <w:left w:val="nil"/>
          <w:bottom w:val="nil"/>
          <w:right w:val="nil"/>
          <w:between w:val="nil"/>
        </w:pBdr>
        <w:spacing w:line="259" w:lineRule="auto"/>
        <w:ind w:left="1440"/>
        <w:jc w:val="both"/>
        <w:rPr>
          <w:rFonts w:eastAsia="Cambria" w:cs="Times New Roman"/>
          <w:sz w:val="22"/>
          <w:szCs w:val="22"/>
        </w:rPr>
      </w:pPr>
    </w:p>
    <w:p w14:paraId="3EF53FFD" w14:textId="27D8601E" w:rsidR="00F21F1F" w:rsidRPr="00B04324" w:rsidRDefault="00BB4847" w:rsidP="00F21F1F">
      <w:pPr>
        <w:pStyle w:val="Akapitzlist"/>
        <w:numPr>
          <w:ilvl w:val="0"/>
          <w:numId w:val="5"/>
        </w:numPr>
        <w:spacing w:line="276" w:lineRule="auto"/>
        <w:jc w:val="both"/>
        <w:rPr>
          <w:sz w:val="22"/>
          <w:szCs w:val="22"/>
        </w:rPr>
      </w:pPr>
      <w:r w:rsidRPr="00B04324">
        <w:rPr>
          <w:sz w:val="22"/>
          <w:szCs w:val="22"/>
        </w:rPr>
        <w:t xml:space="preserve">Instytut Książki przyzna Beneficjentowi </w:t>
      </w:r>
      <w:r w:rsidR="00713469" w:rsidRPr="00B04324">
        <w:rPr>
          <w:sz w:val="22"/>
          <w:szCs w:val="22"/>
        </w:rPr>
        <w:t>na realizację zadania</w:t>
      </w:r>
      <w:r w:rsidR="00405951" w:rsidRPr="00B04324">
        <w:rPr>
          <w:sz w:val="22"/>
          <w:szCs w:val="22"/>
        </w:rPr>
        <w:t xml:space="preserve"> wsparcie finansowe </w:t>
      </w:r>
      <w:r w:rsidR="003119B8" w:rsidRPr="00B04324">
        <w:rPr>
          <w:sz w:val="22"/>
          <w:szCs w:val="22"/>
        </w:rPr>
        <w:t xml:space="preserve">ze środków Instytutu </w:t>
      </w:r>
      <w:r w:rsidRPr="00B04324">
        <w:rPr>
          <w:sz w:val="22"/>
          <w:szCs w:val="22"/>
        </w:rPr>
        <w:t>Książki</w:t>
      </w:r>
      <w:r w:rsidR="003119B8" w:rsidRPr="00B04324">
        <w:rPr>
          <w:sz w:val="22"/>
          <w:szCs w:val="22"/>
        </w:rPr>
        <w:t xml:space="preserve"> w wysokości</w:t>
      </w:r>
      <w:r w:rsidR="00E14C7B" w:rsidRPr="00B04324">
        <w:rPr>
          <w:sz w:val="22"/>
          <w:szCs w:val="22"/>
        </w:rPr>
        <w:t>………</w:t>
      </w:r>
      <w:r w:rsidR="00BA73C8">
        <w:rPr>
          <w:sz w:val="22"/>
          <w:szCs w:val="22"/>
        </w:rPr>
        <w:t>…</w:t>
      </w:r>
      <w:r w:rsidR="00E14C7B" w:rsidRPr="00B04324">
        <w:rPr>
          <w:sz w:val="22"/>
          <w:szCs w:val="22"/>
        </w:rPr>
        <w:t>..……..</w:t>
      </w:r>
      <w:r w:rsidRPr="00B04324">
        <w:rPr>
          <w:sz w:val="22"/>
          <w:szCs w:val="22"/>
        </w:rPr>
        <w:t>złotych (słownie</w:t>
      </w:r>
      <w:r w:rsidR="00CE0C48" w:rsidRPr="00B04324">
        <w:rPr>
          <w:sz w:val="22"/>
          <w:szCs w:val="22"/>
        </w:rPr>
        <w:t xml:space="preserve"> </w:t>
      </w:r>
      <w:r w:rsidR="00E14C7B" w:rsidRPr="00B04324">
        <w:rPr>
          <w:sz w:val="22"/>
          <w:szCs w:val="22"/>
        </w:rPr>
        <w:t>………………………….</w:t>
      </w:r>
      <w:r w:rsidR="00243C7F" w:rsidRPr="00B04324">
        <w:rPr>
          <w:sz w:val="22"/>
          <w:szCs w:val="22"/>
        </w:rPr>
        <w:t xml:space="preserve">złotych </w:t>
      </w:r>
      <w:r w:rsidR="004F7CC0" w:rsidRPr="00B04324">
        <w:rPr>
          <w:sz w:val="22"/>
          <w:szCs w:val="22"/>
        </w:rPr>
        <w:t>00/</w:t>
      </w:r>
      <w:r w:rsidRPr="00B04324">
        <w:rPr>
          <w:sz w:val="22"/>
          <w:szCs w:val="22"/>
        </w:rPr>
        <w:t xml:space="preserve">100) </w:t>
      </w:r>
      <w:r w:rsidR="00B27885" w:rsidRPr="00B04324">
        <w:rPr>
          <w:sz w:val="22"/>
          <w:szCs w:val="22"/>
        </w:rPr>
        <w:t>p</w:t>
      </w:r>
      <w:r w:rsidR="003119B8" w:rsidRPr="00B04324">
        <w:rPr>
          <w:sz w:val="22"/>
          <w:szCs w:val="22"/>
        </w:rPr>
        <w:t xml:space="preserve">rzeznaczone na wydatki </w:t>
      </w:r>
      <w:r w:rsidRPr="00B04324">
        <w:rPr>
          <w:sz w:val="22"/>
          <w:szCs w:val="22"/>
        </w:rPr>
        <w:t>wskazane we wniosku o</w:t>
      </w:r>
      <w:r w:rsidR="00405951" w:rsidRPr="00B04324">
        <w:rPr>
          <w:sz w:val="22"/>
          <w:szCs w:val="22"/>
        </w:rPr>
        <w:t xml:space="preserve"> udzielenie wsparcia finansowego </w:t>
      </w:r>
      <w:r w:rsidR="00B27885" w:rsidRPr="00B04324">
        <w:rPr>
          <w:sz w:val="22"/>
          <w:szCs w:val="22"/>
        </w:rPr>
        <w:t xml:space="preserve">zadania złożonym przez </w:t>
      </w:r>
      <w:r w:rsidRPr="00B04324">
        <w:rPr>
          <w:sz w:val="22"/>
          <w:szCs w:val="22"/>
        </w:rPr>
        <w:t>Beneficjenta</w:t>
      </w:r>
      <w:r w:rsidR="00F21F1F" w:rsidRPr="00B04324">
        <w:rPr>
          <w:sz w:val="22"/>
          <w:szCs w:val="22"/>
        </w:rPr>
        <w:t>, w tym:</w:t>
      </w:r>
    </w:p>
    <w:p w14:paraId="614F4302" w14:textId="26227D58" w:rsidR="00F21F1F" w:rsidRPr="00B04324" w:rsidRDefault="00F21F1F" w:rsidP="00F21F1F">
      <w:pPr>
        <w:pStyle w:val="Akapitzlist"/>
        <w:spacing w:line="276" w:lineRule="auto"/>
        <w:ind w:left="360"/>
        <w:jc w:val="both"/>
        <w:rPr>
          <w:b/>
          <w:bCs/>
          <w:sz w:val="22"/>
          <w:szCs w:val="22"/>
        </w:rPr>
      </w:pPr>
      <w:r w:rsidRPr="00B04324">
        <w:rPr>
          <w:sz w:val="22"/>
          <w:szCs w:val="22"/>
        </w:rPr>
        <w:t xml:space="preserve">- środki finansowe w kwocie </w:t>
      </w:r>
      <w:r w:rsidR="00E14C7B" w:rsidRPr="00B04324">
        <w:rPr>
          <w:sz w:val="22"/>
          <w:szCs w:val="22"/>
        </w:rPr>
        <w:t>…………………</w:t>
      </w:r>
      <w:r w:rsidRPr="00B04324">
        <w:rPr>
          <w:sz w:val="22"/>
          <w:szCs w:val="22"/>
        </w:rPr>
        <w:t xml:space="preserve"> zł na wydatki poniesione w okresie </w:t>
      </w:r>
      <w:r w:rsidRPr="00B04324">
        <w:rPr>
          <w:b/>
          <w:bCs/>
          <w:sz w:val="22"/>
          <w:szCs w:val="22"/>
        </w:rPr>
        <w:t>od 01.06.202</w:t>
      </w:r>
      <w:r w:rsidR="00F82527" w:rsidRPr="00B04324">
        <w:rPr>
          <w:b/>
          <w:bCs/>
          <w:sz w:val="22"/>
          <w:szCs w:val="22"/>
        </w:rPr>
        <w:t>5</w:t>
      </w:r>
      <w:r w:rsidRPr="00B04324">
        <w:rPr>
          <w:b/>
          <w:bCs/>
          <w:sz w:val="22"/>
          <w:szCs w:val="22"/>
        </w:rPr>
        <w:t xml:space="preserve"> r. do 31.12.202</w:t>
      </w:r>
      <w:r w:rsidR="00F82527" w:rsidRPr="00B04324">
        <w:rPr>
          <w:b/>
          <w:bCs/>
          <w:sz w:val="22"/>
          <w:szCs w:val="22"/>
        </w:rPr>
        <w:t>5</w:t>
      </w:r>
      <w:r w:rsidRPr="00B04324">
        <w:rPr>
          <w:b/>
          <w:bCs/>
          <w:sz w:val="22"/>
          <w:szCs w:val="22"/>
        </w:rPr>
        <w:t xml:space="preserve"> r. </w:t>
      </w:r>
    </w:p>
    <w:p w14:paraId="1B9BB180" w14:textId="4CE0808C" w:rsidR="00F21F1F" w:rsidRPr="00B04324" w:rsidRDefault="00F21F1F" w:rsidP="00F21F1F">
      <w:pPr>
        <w:pStyle w:val="Akapitzlist"/>
        <w:spacing w:line="276" w:lineRule="auto"/>
        <w:ind w:left="360"/>
        <w:jc w:val="both"/>
        <w:rPr>
          <w:b/>
          <w:bCs/>
          <w:sz w:val="22"/>
          <w:szCs w:val="22"/>
        </w:rPr>
      </w:pPr>
      <w:r w:rsidRPr="00B04324">
        <w:rPr>
          <w:sz w:val="22"/>
          <w:szCs w:val="22"/>
        </w:rPr>
        <w:t xml:space="preserve">- środki finansowe w kwocie </w:t>
      </w:r>
      <w:r w:rsidR="00E14C7B" w:rsidRPr="00B04324">
        <w:rPr>
          <w:sz w:val="22"/>
          <w:szCs w:val="22"/>
        </w:rPr>
        <w:t xml:space="preserve"> ……………       </w:t>
      </w:r>
      <w:r w:rsidRPr="00B04324">
        <w:rPr>
          <w:sz w:val="22"/>
          <w:szCs w:val="22"/>
        </w:rPr>
        <w:t xml:space="preserve">zł na wydatki poniesione w okresie </w:t>
      </w:r>
      <w:r w:rsidRPr="00B04324">
        <w:rPr>
          <w:b/>
          <w:bCs/>
          <w:sz w:val="22"/>
          <w:szCs w:val="22"/>
        </w:rPr>
        <w:t>od 01.01.202</w:t>
      </w:r>
      <w:r w:rsidR="00F82527" w:rsidRPr="00B04324">
        <w:rPr>
          <w:b/>
          <w:bCs/>
          <w:sz w:val="22"/>
          <w:szCs w:val="22"/>
        </w:rPr>
        <w:t>6</w:t>
      </w:r>
      <w:r w:rsidRPr="00B04324">
        <w:rPr>
          <w:b/>
          <w:bCs/>
          <w:sz w:val="22"/>
          <w:szCs w:val="22"/>
        </w:rPr>
        <w:t xml:space="preserve"> r. do 30.11.202</w:t>
      </w:r>
      <w:r w:rsidR="00F82527" w:rsidRPr="00B04324">
        <w:rPr>
          <w:b/>
          <w:bCs/>
          <w:sz w:val="22"/>
          <w:szCs w:val="22"/>
        </w:rPr>
        <w:t>6</w:t>
      </w:r>
      <w:r w:rsidRPr="00B04324">
        <w:rPr>
          <w:b/>
          <w:bCs/>
          <w:sz w:val="22"/>
          <w:szCs w:val="22"/>
        </w:rPr>
        <w:t xml:space="preserve"> r.</w:t>
      </w:r>
    </w:p>
    <w:p w14:paraId="68731AFD" w14:textId="77777777" w:rsidR="001464A4" w:rsidRPr="00B04324" w:rsidRDefault="001464A4" w:rsidP="004F7CC0">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rPr>
          <w:rFonts w:cs="Times New Roman"/>
          <w:sz w:val="22"/>
          <w:szCs w:val="22"/>
        </w:rPr>
      </w:pPr>
    </w:p>
    <w:p w14:paraId="6D70721F" w14:textId="6578A822" w:rsidR="001464A4" w:rsidRPr="00B04324" w:rsidRDefault="00713469" w:rsidP="00E329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B04324">
        <w:rPr>
          <w:rFonts w:cs="Times New Roman"/>
          <w:b/>
          <w:bCs/>
          <w:sz w:val="22"/>
          <w:szCs w:val="22"/>
        </w:rPr>
        <w:t>§ 2</w:t>
      </w:r>
      <w:r w:rsidR="00B445CE" w:rsidRPr="00B04324">
        <w:rPr>
          <w:rFonts w:cs="Times New Roman"/>
          <w:b/>
          <w:bCs/>
          <w:sz w:val="22"/>
          <w:szCs w:val="22"/>
        </w:rPr>
        <w:br/>
        <w:t xml:space="preserve">Forma przyznania </w:t>
      </w:r>
      <w:r w:rsidR="00E32977" w:rsidRPr="00B04324">
        <w:rPr>
          <w:rFonts w:cs="Times New Roman"/>
          <w:b/>
          <w:bCs/>
          <w:sz w:val="22"/>
          <w:szCs w:val="22"/>
        </w:rPr>
        <w:t>w</w:t>
      </w:r>
      <w:r w:rsidR="00405951" w:rsidRPr="00B04324">
        <w:rPr>
          <w:rFonts w:cs="Times New Roman"/>
          <w:b/>
          <w:bCs/>
          <w:sz w:val="22"/>
          <w:szCs w:val="22"/>
        </w:rPr>
        <w:t xml:space="preserve">sparcia finansowego </w:t>
      </w:r>
    </w:p>
    <w:p w14:paraId="39882358" w14:textId="0914C0EC" w:rsidR="001464A4" w:rsidRPr="00B04324" w:rsidRDefault="00405951" w:rsidP="00F82527">
      <w:pPr>
        <w:pStyle w:val="Tekstpodstawowy1"/>
        <w:numPr>
          <w:ilvl w:val="0"/>
          <w:numId w:val="12"/>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sz w:val="22"/>
          <w:szCs w:val="22"/>
        </w:rPr>
      </w:pPr>
      <w:r w:rsidRPr="00B04324">
        <w:rPr>
          <w:rFonts w:cs="Times New Roman"/>
          <w:sz w:val="22"/>
          <w:szCs w:val="22"/>
        </w:rPr>
        <w:t xml:space="preserve">Wsparcie finansowe </w:t>
      </w:r>
      <w:r w:rsidR="001464A4" w:rsidRPr="00B04324">
        <w:rPr>
          <w:rFonts w:cs="Times New Roman"/>
          <w:sz w:val="22"/>
          <w:szCs w:val="22"/>
        </w:rPr>
        <w:t xml:space="preserve">w wysokości </w:t>
      </w:r>
      <w:r w:rsidR="004F7CC0" w:rsidRPr="00B04324">
        <w:rPr>
          <w:rFonts w:cs="Times New Roman"/>
          <w:sz w:val="22"/>
          <w:szCs w:val="22"/>
        </w:rPr>
        <w:t xml:space="preserve">określonej w par. 1 ust. 3 </w:t>
      </w:r>
      <w:r w:rsidR="001464A4" w:rsidRPr="00B04324">
        <w:rPr>
          <w:rFonts w:cs="Times New Roman"/>
          <w:sz w:val="22"/>
          <w:szCs w:val="22"/>
        </w:rPr>
        <w:t xml:space="preserve">zostanie przekazane </w:t>
      </w:r>
      <w:r w:rsidR="001464A4" w:rsidRPr="00B04324">
        <w:rPr>
          <w:rFonts w:cs="Times New Roman"/>
          <w:b/>
          <w:bCs/>
          <w:sz w:val="22"/>
          <w:szCs w:val="22"/>
        </w:rPr>
        <w:t xml:space="preserve">Beneficjentowi </w:t>
      </w:r>
      <w:r w:rsidR="001464A4" w:rsidRPr="00B04324">
        <w:rPr>
          <w:rFonts w:cs="Times New Roman"/>
          <w:sz w:val="22"/>
          <w:szCs w:val="22"/>
        </w:rPr>
        <w:t xml:space="preserve">przez </w:t>
      </w:r>
      <w:r w:rsidR="001464A4" w:rsidRPr="00B04324">
        <w:rPr>
          <w:rFonts w:cs="Times New Roman"/>
          <w:b/>
          <w:bCs/>
          <w:sz w:val="22"/>
          <w:szCs w:val="22"/>
        </w:rPr>
        <w:t xml:space="preserve">Instytut Książki </w:t>
      </w:r>
      <w:r w:rsidR="001464A4" w:rsidRPr="00B04324">
        <w:rPr>
          <w:rFonts w:cs="Times New Roman"/>
          <w:sz w:val="22"/>
          <w:szCs w:val="22"/>
        </w:rPr>
        <w:t xml:space="preserve">w formie przelewu </w:t>
      </w:r>
      <w:r w:rsidR="00614865" w:rsidRPr="00B04324">
        <w:rPr>
          <w:rFonts w:cs="Times New Roman"/>
          <w:sz w:val="22"/>
          <w:szCs w:val="22"/>
        </w:rPr>
        <w:t xml:space="preserve">z rachunku bankowego </w:t>
      </w:r>
      <w:r w:rsidR="001464A4" w:rsidRPr="00B04324">
        <w:rPr>
          <w:rFonts w:cs="Times New Roman"/>
          <w:sz w:val="22"/>
          <w:szCs w:val="22"/>
        </w:rPr>
        <w:t>Instytutu Książki o numerze</w:t>
      </w:r>
      <w:r w:rsidR="00311E11" w:rsidRPr="00B04324">
        <w:rPr>
          <w:rFonts w:cs="Times New Roman"/>
          <w:sz w:val="22"/>
          <w:szCs w:val="22"/>
        </w:rPr>
        <w:t xml:space="preserve">: </w:t>
      </w:r>
      <w:r w:rsidR="00F82527" w:rsidRPr="00B04324">
        <w:rPr>
          <w:rFonts w:cs="Times New Roman"/>
          <w:sz w:val="22"/>
          <w:szCs w:val="22"/>
        </w:rPr>
        <w:t xml:space="preserve">89 1130 1150 0012 1269 </w:t>
      </w:r>
      <w:r w:rsidR="00CB4B6C" w:rsidRPr="00B04324">
        <w:rPr>
          <w:rFonts w:cs="Times New Roman"/>
          <w:sz w:val="22"/>
          <w:szCs w:val="22"/>
        </w:rPr>
        <w:t xml:space="preserve">2720 0051 </w:t>
      </w:r>
      <w:r w:rsidR="00713469" w:rsidRPr="00B04324">
        <w:rPr>
          <w:rFonts w:cs="Times New Roman"/>
          <w:sz w:val="22"/>
          <w:szCs w:val="22"/>
        </w:rPr>
        <w:t>na rachunek bankowy</w:t>
      </w:r>
      <w:r w:rsidR="000A4E45" w:rsidRPr="00B04324">
        <w:rPr>
          <w:rFonts w:cs="Times New Roman"/>
          <w:sz w:val="22"/>
          <w:szCs w:val="22"/>
        </w:rPr>
        <w:t xml:space="preserve"> </w:t>
      </w:r>
      <w:r w:rsidR="001464A4" w:rsidRPr="00B04324">
        <w:rPr>
          <w:rFonts w:cs="Times New Roman"/>
          <w:b/>
          <w:bCs/>
          <w:sz w:val="22"/>
          <w:szCs w:val="22"/>
        </w:rPr>
        <w:t xml:space="preserve">Beneficjenta </w:t>
      </w:r>
      <w:r w:rsidR="001464A4" w:rsidRPr="00B04324">
        <w:rPr>
          <w:rFonts w:cs="Times New Roman"/>
          <w:sz w:val="22"/>
          <w:szCs w:val="22"/>
        </w:rPr>
        <w:t>o numerze:</w:t>
      </w:r>
      <w:r w:rsidR="00F0693C" w:rsidRPr="00B04324">
        <w:rPr>
          <w:rFonts w:cs="Times New Roman"/>
          <w:sz w:val="22"/>
          <w:szCs w:val="22"/>
        </w:rPr>
        <w:t xml:space="preserve"> </w:t>
      </w:r>
    </w:p>
    <w:p w14:paraId="4114D243" w14:textId="65E06527" w:rsidR="00376267" w:rsidRPr="00B04324" w:rsidRDefault="001464A4" w:rsidP="00F0693C">
      <w:pPr>
        <w:pStyle w:val="Tekstpodstawowy1"/>
        <w:tabs>
          <w:tab w:val="left" w:pos="0"/>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ind w:left="360" w:firstLine="207"/>
        <w:rPr>
          <w:rFonts w:cs="Times New Roman"/>
          <w:sz w:val="22"/>
          <w:szCs w:val="22"/>
        </w:rPr>
      </w:pPr>
      <w:r w:rsidRPr="00B04324">
        <w:rPr>
          <w:rFonts w:cs="Times New Roman"/>
          <w:sz w:val="22"/>
          <w:szCs w:val="22"/>
        </w:rPr>
        <w:t>w banku</w:t>
      </w:r>
      <w:r w:rsidR="00F0693C" w:rsidRPr="00B04324">
        <w:rPr>
          <w:rFonts w:cs="Times New Roman"/>
          <w:sz w:val="22"/>
          <w:szCs w:val="22"/>
        </w:rPr>
        <w:t>:</w:t>
      </w:r>
      <w:r w:rsidR="00F82527" w:rsidRPr="00B04324">
        <w:rPr>
          <w:rFonts w:cs="Times New Roman"/>
          <w:sz w:val="22"/>
          <w:szCs w:val="22"/>
        </w:rPr>
        <w:t xml:space="preserve">  </w:t>
      </w:r>
      <w:r w:rsidR="00376267" w:rsidRPr="00B04324">
        <w:rPr>
          <w:rFonts w:cs="Times New Roman"/>
          <w:sz w:val="22"/>
          <w:szCs w:val="22"/>
        </w:rPr>
        <w:br/>
      </w:r>
    </w:p>
    <w:p w14:paraId="542B4990" w14:textId="4AAF45C7" w:rsidR="00CD4FB9" w:rsidRDefault="00CD4FB9" w:rsidP="00376267">
      <w:pPr>
        <w:pStyle w:val="Akapitzlist"/>
        <w:numPr>
          <w:ilvl w:val="0"/>
          <w:numId w:val="12"/>
        </w:numPr>
        <w:spacing w:after="160" w:line="259" w:lineRule="auto"/>
        <w:contextualSpacing/>
        <w:jc w:val="both"/>
        <w:rPr>
          <w:sz w:val="22"/>
          <w:szCs w:val="22"/>
        </w:rPr>
      </w:pPr>
      <w:r w:rsidRPr="00B04324">
        <w:rPr>
          <w:sz w:val="22"/>
          <w:szCs w:val="22"/>
        </w:rPr>
        <w:t>Zgodnie z Regulaminem</w:t>
      </w:r>
      <w:r w:rsidR="00DF28FB" w:rsidRPr="00B04324">
        <w:rPr>
          <w:sz w:val="22"/>
          <w:szCs w:val="22"/>
        </w:rPr>
        <w:t xml:space="preserve"> </w:t>
      </w:r>
      <w:r w:rsidR="000307B4" w:rsidRPr="00B04324">
        <w:rPr>
          <w:sz w:val="22"/>
          <w:szCs w:val="22"/>
        </w:rPr>
        <w:t>Beneficjent jest zobowiązany do prowadzenia wyodrębnionej dokumentacji finansowo-księgowej zadania, a w szczególności prowadzenia wyodrębnionej ewidencji księgowej środków finansowych uzyskanych ze wsparcia finansowego oraz wydatków dokonywanych z tych środków</w:t>
      </w:r>
      <w:r w:rsidRPr="00B04324">
        <w:rPr>
          <w:sz w:val="22"/>
          <w:szCs w:val="22"/>
        </w:rPr>
        <w:t>.</w:t>
      </w:r>
    </w:p>
    <w:p w14:paraId="3E17C9D0" w14:textId="3AAFE136" w:rsidR="0061057E" w:rsidRPr="00B04324" w:rsidRDefault="0061057E" w:rsidP="0061057E">
      <w:pPr>
        <w:pStyle w:val="Akapitzlist"/>
        <w:numPr>
          <w:ilvl w:val="0"/>
          <w:numId w:val="12"/>
        </w:numPr>
        <w:spacing w:after="160" w:line="259" w:lineRule="auto"/>
        <w:contextualSpacing/>
        <w:jc w:val="both"/>
        <w:rPr>
          <w:sz w:val="22"/>
          <w:szCs w:val="22"/>
        </w:rPr>
      </w:pPr>
      <w:r w:rsidRPr="00B04324">
        <w:rPr>
          <w:sz w:val="22"/>
          <w:szCs w:val="22"/>
        </w:rPr>
        <w:t xml:space="preserve">Środki te stanowią wsparcie dla Beneficjenta, udzielone jako pomoc de </w:t>
      </w:r>
      <w:proofErr w:type="spellStart"/>
      <w:r w:rsidRPr="00B04324">
        <w:rPr>
          <w:sz w:val="22"/>
          <w:szCs w:val="22"/>
        </w:rPr>
        <w:t>minimis</w:t>
      </w:r>
      <w:proofErr w:type="spellEnd"/>
      <w:r w:rsidRPr="00B04324">
        <w:rPr>
          <w:sz w:val="22"/>
          <w:szCs w:val="22"/>
        </w:rPr>
        <w:t xml:space="preserve"> zgodnie z Rozporządzeniem Komisji (UE) nr 2023/2831 z dnia 13 grudnia 2023 r. w sprawie stosowania art. 107 i</w:t>
      </w:r>
      <w:r w:rsidR="001A6882">
        <w:rPr>
          <w:sz w:val="22"/>
          <w:szCs w:val="22"/>
        </w:rPr>
        <w:t> </w:t>
      </w:r>
      <w:r w:rsidRPr="00B04324">
        <w:rPr>
          <w:sz w:val="22"/>
          <w:szCs w:val="22"/>
        </w:rPr>
        <w:t xml:space="preserve">108 Traktatu o funkcjonowaniu Unii Europejskiej do pomocy de </w:t>
      </w:r>
      <w:proofErr w:type="spellStart"/>
      <w:r w:rsidRPr="00B04324">
        <w:rPr>
          <w:sz w:val="22"/>
          <w:szCs w:val="22"/>
        </w:rPr>
        <w:t>minimis</w:t>
      </w:r>
      <w:proofErr w:type="spellEnd"/>
      <w:r w:rsidRPr="00B04324">
        <w:rPr>
          <w:sz w:val="22"/>
          <w:szCs w:val="22"/>
        </w:rPr>
        <w:t xml:space="preserve"> (Dz. Urz. UE L, 2023/2831 z 15.12.2023)).</w:t>
      </w:r>
    </w:p>
    <w:p w14:paraId="31A60814" w14:textId="77777777" w:rsidR="0061057E" w:rsidRPr="00B04324" w:rsidRDefault="0061057E" w:rsidP="0061057E">
      <w:pPr>
        <w:pStyle w:val="Akapitzlist"/>
        <w:numPr>
          <w:ilvl w:val="0"/>
          <w:numId w:val="12"/>
        </w:numPr>
        <w:spacing w:after="160" w:line="259" w:lineRule="auto"/>
        <w:contextualSpacing/>
        <w:jc w:val="both"/>
        <w:rPr>
          <w:sz w:val="22"/>
          <w:szCs w:val="22"/>
        </w:rPr>
      </w:pPr>
      <w:r w:rsidRPr="00B04324">
        <w:rPr>
          <w:sz w:val="22"/>
          <w:szCs w:val="22"/>
        </w:rPr>
        <w:t xml:space="preserve">Beneficjent zobowiązuje się do przestrzegania zasad kumulacji pomocy zgodnie z warunkami określonymi w art. 5  Rozporządzeniem Komisji (UE) nr 2023/2831 z dnia 13  grudnia 2023 r. w sprawie stosowania art. 107 i 108 Traktatu o funkcjonowaniu Unii Europejskiej do pomocy de </w:t>
      </w:r>
      <w:proofErr w:type="spellStart"/>
      <w:r w:rsidRPr="00B04324">
        <w:rPr>
          <w:sz w:val="22"/>
          <w:szCs w:val="22"/>
        </w:rPr>
        <w:t>minimis</w:t>
      </w:r>
      <w:proofErr w:type="spellEnd"/>
      <w:r w:rsidRPr="00B04324">
        <w:rPr>
          <w:sz w:val="22"/>
          <w:szCs w:val="22"/>
        </w:rPr>
        <w:t xml:space="preserve"> (Dz. Urz. UE L, 2023/2831 z 15.12.2023).</w:t>
      </w:r>
    </w:p>
    <w:p w14:paraId="4990C719" w14:textId="77777777" w:rsidR="0061057E" w:rsidRPr="00B04324" w:rsidRDefault="0061057E" w:rsidP="0061057E">
      <w:pPr>
        <w:pStyle w:val="Akapitzlist"/>
        <w:numPr>
          <w:ilvl w:val="0"/>
          <w:numId w:val="12"/>
        </w:numPr>
        <w:spacing w:after="160" w:line="259" w:lineRule="auto"/>
        <w:contextualSpacing/>
        <w:jc w:val="both"/>
        <w:rPr>
          <w:sz w:val="22"/>
          <w:szCs w:val="22"/>
        </w:rPr>
      </w:pPr>
      <w:r w:rsidRPr="00B04324">
        <w:rPr>
          <w:sz w:val="22"/>
          <w:szCs w:val="22"/>
        </w:rPr>
        <w:t xml:space="preserve">Beneficjent oświadcza, że od momentu złożenia do Instytutu Książki oświadczenia o otrzymanej pomocy de </w:t>
      </w:r>
      <w:proofErr w:type="spellStart"/>
      <w:r w:rsidRPr="00B04324">
        <w:rPr>
          <w:sz w:val="22"/>
          <w:szCs w:val="22"/>
        </w:rPr>
        <w:t>minimis</w:t>
      </w:r>
      <w:proofErr w:type="spellEnd"/>
      <w:r w:rsidRPr="00B04324">
        <w:rPr>
          <w:sz w:val="22"/>
          <w:szCs w:val="22"/>
        </w:rPr>
        <w:t xml:space="preserve"> do daty zawarcia niniejszej umowy nie otrzymał innej pomocy de </w:t>
      </w:r>
      <w:proofErr w:type="spellStart"/>
      <w:r w:rsidRPr="00B04324">
        <w:rPr>
          <w:sz w:val="22"/>
          <w:szCs w:val="22"/>
        </w:rPr>
        <w:t>minimis</w:t>
      </w:r>
      <w:proofErr w:type="spellEnd"/>
      <w:r w:rsidRPr="00B04324">
        <w:rPr>
          <w:sz w:val="22"/>
          <w:szCs w:val="22"/>
        </w:rPr>
        <w:t>.</w:t>
      </w:r>
    </w:p>
    <w:p w14:paraId="5CBD9F7A" w14:textId="5232F022" w:rsidR="0061057E" w:rsidRPr="00B04324" w:rsidRDefault="0061057E" w:rsidP="0061057E">
      <w:pPr>
        <w:pStyle w:val="Akapitzlist"/>
        <w:numPr>
          <w:ilvl w:val="0"/>
          <w:numId w:val="12"/>
        </w:numPr>
        <w:spacing w:after="160" w:line="259" w:lineRule="auto"/>
        <w:contextualSpacing/>
        <w:jc w:val="both"/>
        <w:rPr>
          <w:sz w:val="22"/>
          <w:szCs w:val="22"/>
        </w:rPr>
      </w:pPr>
      <w:r w:rsidRPr="00B04324">
        <w:rPr>
          <w:sz w:val="22"/>
          <w:szCs w:val="22"/>
        </w:rPr>
        <w:t xml:space="preserve">Beneficjent oświadcza, że nie jest przedsiębiorstwem, na którym ciąży obowiązek zwrotu pomocy w rozumieniu art. 1 ust. 4  lit. a rozporządzenia Komisji (UE) nr 651/2014 oraz przedsiębiorstwem znajdującym się w trudnej sytuacji, w rozumieniu art. 2 ust. 18  rozporządzenia Komisji (UE) nr </w:t>
      </w:r>
      <w:r w:rsidRPr="00B04324">
        <w:rPr>
          <w:sz w:val="22"/>
          <w:szCs w:val="22"/>
        </w:rPr>
        <w:lastRenderedPageBreak/>
        <w:t xml:space="preserve">651/2014, ani nie jest świadomy innych okoliczności, które wykluczałyby możliwość udzielenia mu wsparcia finansowego na zasadach pomocy de </w:t>
      </w:r>
      <w:proofErr w:type="spellStart"/>
      <w:r w:rsidRPr="00B04324">
        <w:rPr>
          <w:sz w:val="22"/>
          <w:szCs w:val="22"/>
        </w:rPr>
        <w:t>minimis</w:t>
      </w:r>
      <w:proofErr w:type="spellEnd"/>
      <w:r w:rsidRPr="00B04324">
        <w:rPr>
          <w:sz w:val="22"/>
          <w:szCs w:val="22"/>
        </w:rPr>
        <w:t>.</w:t>
      </w:r>
    </w:p>
    <w:p w14:paraId="5C0E8599" w14:textId="77777777" w:rsidR="00F21F1F" w:rsidRPr="00B04324" w:rsidRDefault="00F21F1F" w:rsidP="00F21F1F">
      <w:pPr>
        <w:pStyle w:val="Akapitzlist"/>
        <w:spacing w:after="160" w:line="259" w:lineRule="auto"/>
        <w:ind w:left="720"/>
        <w:contextualSpacing/>
        <w:jc w:val="both"/>
        <w:rPr>
          <w:sz w:val="22"/>
          <w:szCs w:val="22"/>
        </w:rPr>
      </w:pPr>
    </w:p>
    <w:p w14:paraId="2ECF4104" w14:textId="4B535B4C" w:rsidR="00BB4847" w:rsidRPr="00B04324" w:rsidRDefault="00304E93" w:rsidP="00E32977">
      <w:pPr>
        <w:jc w:val="center"/>
        <w:rPr>
          <w:rFonts w:cs="Times New Roman"/>
          <w:b/>
          <w:bCs/>
          <w:sz w:val="22"/>
          <w:szCs w:val="22"/>
        </w:rPr>
      </w:pPr>
      <w:r w:rsidRPr="00B04324">
        <w:rPr>
          <w:rFonts w:cs="Times New Roman"/>
          <w:b/>
          <w:bCs/>
          <w:sz w:val="22"/>
          <w:szCs w:val="22"/>
        </w:rPr>
        <w:t>§ 3</w:t>
      </w:r>
      <w:r w:rsidR="00BB4847" w:rsidRPr="00B04324">
        <w:rPr>
          <w:rFonts w:cs="Times New Roman"/>
          <w:b/>
          <w:bCs/>
          <w:sz w:val="22"/>
          <w:szCs w:val="22"/>
        </w:rPr>
        <w:br/>
      </w:r>
      <w:r w:rsidR="007905A7" w:rsidRPr="00B04324">
        <w:rPr>
          <w:rFonts w:cs="Times New Roman"/>
          <w:b/>
          <w:bCs/>
          <w:sz w:val="22"/>
          <w:szCs w:val="22"/>
        </w:rPr>
        <w:t xml:space="preserve">Informacja dotycząca </w:t>
      </w:r>
      <w:r w:rsidR="00405951" w:rsidRPr="00B04324">
        <w:rPr>
          <w:rFonts w:cs="Times New Roman"/>
          <w:b/>
          <w:bCs/>
          <w:sz w:val="22"/>
          <w:szCs w:val="22"/>
        </w:rPr>
        <w:t xml:space="preserve">udzielenia wsparcia finansowego </w:t>
      </w:r>
    </w:p>
    <w:p w14:paraId="2A473CE4" w14:textId="15B31457" w:rsidR="00B20AA7" w:rsidRPr="00B04324" w:rsidRDefault="00B20AA7" w:rsidP="00B20AA7">
      <w:pPr>
        <w:pStyle w:val="Akapitzlist"/>
        <w:numPr>
          <w:ilvl w:val="0"/>
          <w:numId w:val="13"/>
        </w:numPr>
        <w:rPr>
          <w:sz w:val="22"/>
          <w:szCs w:val="22"/>
        </w:rPr>
      </w:pPr>
      <w:r w:rsidRPr="00B04324">
        <w:rPr>
          <w:sz w:val="22"/>
          <w:szCs w:val="22"/>
        </w:rPr>
        <w:t xml:space="preserve">Beneficjent zobowiązuje się do umieszczania na efektach rzeczowych powstałych w wyniku realizacji zadania oraz materiałach </w:t>
      </w:r>
      <w:r w:rsidR="00067CB1" w:rsidRPr="00B04324">
        <w:rPr>
          <w:sz w:val="22"/>
          <w:szCs w:val="22"/>
        </w:rPr>
        <w:t>promocyjnych</w:t>
      </w:r>
      <w:r w:rsidRPr="00B04324">
        <w:rPr>
          <w:sz w:val="22"/>
          <w:szCs w:val="22"/>
        </w:rPr>
        <w:t xml:space="preserve"> i informacyjnych dotyczących realizowanego zadania (np.: strony internetowe, kanały socialmediowe, plakaty, programy, katalogi, zaproszenia, informacje prasowe):</w:t>
      </w:r>
    </w:p>
    <w:p w14:paraId="34F5F6FA" w14:textId="39E67BA7" w:rsidR="00B20AA7" w:rsidRPr="00B04324" w:rsidRDefault="00773899" w:rsidP="00B20AA7">
      <w:pPr>
        <w:pStyle w:val="Akapitzlist"/>
        <w:numPr>
          <w:ilvl w:val="1"/>
          <w:numId w:val="13"/>
        </w:numPr>
        <w:rPr>
          <w:sz w:val="22"/>
          <w:szCs w:val="22"/>
        </w:rPr>
      </w:pPr>
      <w:r w:rsidRPr="00B04324">
        <w:rPr>
          <w:sz w:val="22"/>
          <w:szCs w:val="22"/>
        </w:rPr>
        <w:t>Informacji</w:t>
      </w:r>
      <w:r w:rsidR="00B20AA7" w:rsidRPr="00B04324">
        <w:rPr>
          <w:sz w:val="22"/>
          <w:szCs w:val="22"/>
        </w:rPr>
        <w:t xml:space="preserve"> o treści </w:t>
      </w:r>
      <w:r w:rsidR="00930F1A" w:rsidRPr="00B04324">
        <w:rPr>
          <w:sz w:val="22"/>
          <w:szCs w:val="22"/>
        </w:rPr>
        <w:t>[nazwa podmiotu]</w:t>
      </w:r>
      <w:r w:rsidR="00930F1A" w:rsidRPr="00B04324">
        <w:rPr>
          <w:i/>
          <w:iCs/>
          <w:sz w:val="22"/>
          <w:szCs w:val="22"/>
        </w:rPr>
        <w:t xml:space="preserve"> jest beneficjentem programu własnego Instytutu Książki „Certyfikat dla małych księgarni”</w:t>
      </w:r>
    </w:p>
    <w:p w14:paraId="1B3E517F" w14:textId="5EDEA05A" w:rsidR="00930F1A" w:rsidRPr="00B04324" w:rsidRDefault="00930F1A" w:rsidP="00B20AA7">
      <w:pPr>
        <w:pStyle w:val="Akapitzlist"/>
        <w:numPr>
          <w:ilvl w:val="1"/>
          <w:numId w:val="13"/>
        </w:numPr>
        <w:rPr>
          <w:sz w:val="22"/>
          <w:szCs w:val="22"/>
        </w:rPr>
      </w:pPr>
      <w:r w:rsidRPr="00B04324">
        <w:rPr>
          <w:sz w:val="22"/>
          <w:szCs w:val="22"/>
        </w:rPr>
        <w:t>Logotypu programu</w:t>
      </w:r>
    </w:p>
    <w:p w14:paraId="1DBA9110" w14:textId="3D295725" w:rsidR="00930F1A" w:rsidRPr="00B04324" w:rsidRDefault="00930F1A" w:rsidP="00B20AA7">
      <w:pPr>
        <w:pStyle w:val="Akapitzlist"/>
        <w:numPr>
          <w:ilvl w:val="1"/>
          <w:numId w:val="13"/>
        </w:numPr>
        <w:rPr>
          <w:sz w:val="22"/>
          <w:szCs w:val="22"/>
        </w:rPr>
      </w:pPr>
      <w:r w:rsidRPr="00B04324">
        <w:rPr>
          <w:sz w:val="22"/>
          <w:szCs w:val="22"/>
        </w:rPr>
        <w:t xml:space="preserve">Logotypu IK </w:t>
      </w:r>
    </w:p>
    <w:p w14:paraId="325DB0D8" w14:textId="650A31BD" w:rsidR="00B20AA7" w:rsidRPr="00B04324" w:rsidRDefault="00067CB1" w:rsidP="00F02421">
      <w:pPr>
        <w:pStyle w:val="Akapitzlist"/>
        <w:numPr>
          <w:ilvl w:val="0"/>
          <w:numId w:val="13"/>
        </w:numPr>
        <w:rPr>
          <w:sz w:val="22"/>
          <w:szCs w:val="22"/>
        </w:rPr>
      </w:pPr>
      <w:r w:rsidRPr="00B04324">
        <w:rPr>
          <w:sz w:val="22"/>
          <w:szCs w:val="22"/>
        </w:rPr>
        <w:t>Beneficjent jest zobowiązany do umieszczenia na swojej stronie internetowej i profilach w mediach społecznościowych, informacji o uzyskaniu wsparcia finansowego wraz z identyfikacją graficzną (logotypami) wsk</w:t>
      </w:r>
      <w:r w:rsidR="00773899" w:rsidRPr="00B04324">
        <w:rPr>
          <w:sz w:val="22"/>
          <w:szCs w:val="22"/>
        </w:rPr>
        <w:t>azany</w:t>
      </w:r>
      <w:r w:rsidRPr="00B04324">
        <w:rPr>
          <w:sz w:val="22"/>
          <w:szCs w:val="22"/>
        </w:rPr>
        <w:t xml:space="preserve">mi w ust. 1. Jeżeli na etapie składania wniosku wnioskodawca nie posiada strony internetowej lub profilu w mediach społecznościowych, to po uzyskaniu wsparcia finansowego jest zobowiązany do ich utworzenia do dnia 31 grudnia  </w:t>
      </w:r>
      <w:r w:rsidR="007458BB" w:rsidRPr="00B04324">
        <w:rPr>
          <w:sz w:val="22"/>
          <w:szCs w:val="22"/>
        </w:rPr>
        <w:t>202</w:t>
      </w:r>
      <w:r w:rsidR="00DB1963" w:rsidRPr="00B04324">
        <w:rPr>
          <w:sz w:val="22"/>
          <w:szCs w:val="22"/>
        </w:rPr>
        <w:t>5</w:t>
      </w:r>
      <w:r w:rsidR="007458BB" w:rsidRPr="00B04324">
        <w:rPr>
          <w:sz w:val="22"/>
          <w:szCs w:val="22"/>
        </w:rPr>
        <w:t xml:space="preserve"> </w:t>
      </w:r>
      <w:r w:rsidRPr="00B04324">
        <w:rPr>
          <w:sz w:val="22"/>
          <w:szCs w:val="22"/>
        </w:rPr>
        <w:t xml:space="preserve">r. </w:t>
      </w:r>
    </w:p>
    <w:p w14:paraId="41FFDE0A" w14:textId="3FFB8FF1" w:rsidR="00430D32" w:rsidRPr="00B04324" w:rsidRDefault="009D42D1" w:rsidP="009D42D1">
      <w:pPr>
        <w:pStyle w:val="Akapitzlist"/>
        <w:numPr>
          <w:ilvl w:val="0"/>
          <w:numId w:val="13"/>
        </w:numPr>
        <w:spacing w:line="276" w:lineRule="auto"/>
        <w:ind w:left="714" w:hanging="357"/>
        <w:jc w:val="both"/>
        <w:rPr>
          <w:sz w:val="22"/>
          <w:szCs w:val="22"/>
        </w:rPr>
      </w:pPr>
      <w:r w:rsidRPr="00B04324">
        <w:rPr>
          <w:sz w:val="22"/>
          <w:szCs w:val="22"/>
        </w:rPr>
        <w:t>Beneficjent zobowiązuj</w:t>
      </w:r>
      <w:r w:rsidR="00E14C7B" w:rsidRPr="00B04324">
        <w:rPr>
          <w:sz w:val="22"/>
          <w:szCs w:val="22"/>
        </w:rPr>
        <w:t>e</w:t>
      </w:r>
      <w:r w:rsidRPr="00B04324">
        <w:rPr>
          <w:sz w:val="22"/>
          <w:szCs w:val="22"/>
        </w:rPr>
        <w:t xml:space="preserve"> się także do wywieszenia informacji o przyznaniu certyfikatu w formie zamieszczenia logotypu programu w widocznym miejscu w witrynie ekspozycyjnej lub na ekspozycji i na drzwiach wejściowych do księgarni.</w:t>
      </w:r>
    </w:p>
    <w:p w14:paraId="410D7119" w14:textId="1001FE14" w:rsidR="00930F1A" w:rsidRPr="00B04324" w:rsidRDefault="00930F1A" w:rsidP="00930F1A">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contextualSpacing/>
        <w:jc w:val="both"/>
        <w:rPr>
          <w:sz w:val="22"/>
          <w:szCs w:val="22"/>
        </w:rPr>
      </w:pPr>
      <w:r w:rsidRPr="00B04324">
        <w:rPr>
          <w:sz w:val="22"/>
          <w:szCs w:val="22"/>
        </w:rPr>
        <w:t>Beneficjent zobowiązuje się do stosowania wytycznych w zakresie poprawnego wykorzystania logotyp</w:t>
      </w:r>
      <w:r w:rsidR="00480EAE" w:rsidRPr="00B04324">
        <w:rPr>
          <w:sz w:val="22"/>
          <w:szCs w:val="22"/>
        </w:rPr>
        <w:t>ów</w:t>
      </w:r>
      <w:r w:rsidR="00107691" w:rsidRPr="00B04324">
        <w:rPr>
          <w:sz w:val="22"/>
          <w:szCs w:val="22"/>
        </w:rPr>
        <w:t xml:space="preserve"> IK</w:t>
      </w:r>
      <w:r w:rsidRPr="00B04324">
        <w:rPr>
          <w:sz w:val="22"/>
          <w:szCs w:val="22"/>
        </w:rPr>
        <w:t xml:space="preserve">, określonych szczegółowo </w:t>
      </w:r>
      <w:r w:rsidR="00107691" w:rsidRPr="00B04324">
        <w:rPr>
          <w:sz w:val="22"/>
          <w:szCs w:val="22"/>
        </w:rPr>
        <w:t xml:space="preserve">w </w:t>
      </w:r>
      <w:r w:rsidRPr="00B04324">
        <w:rPr>
          <w:sz w:val="22"/>
          <w:szCs w:val="22"/>
        </w:rPr>
        <w:t>księdze znaku IK, udostępnionej na stronie</w:t>
      </w:r>
      <w:r w:rsidR="001F05B6">
        <w:rPr>
          <w:sz w:val="22"/>
          <w:szCs w:val="22"/>
        </w:rPr>
        <w:t xml:space="preserve"> internetowej IK</w:t>
      </w:r>
      <w:r w:rsidR="001F05B6">
        <w:rPr>
          <w:rStyle w:val="Odwoanieprzypisudolnego"/>
          <w:sz w:val="22"/>
          <w:szCs w:val="22"/>
        </w:rPr>
        <w:footnoteReference w:id="1"/>
      </w:r>
      <w:r w:rsidR="001F05B6">
        <w:rPr>
          <w:sz w:val="22"/>
          <w:szCs w:val="22"/>
        </w:rPr>
        <w:t>.</w:t>
      </w:r>
      <w:r w:rsidRPr="00B04324">
        <w:rPr>
          <w:sz w:val="22"/>
          <w:szCs w:val="22"/>
        </w:rPr>
        <w:t xml:space="preserve"> </w:t>
      </w:r>
    </w:p>
    <w:p w14:paraId="3723B080" w14:textId="1B4CBDAF" w:rsidR="00930F1A" w:rsidRPr="00B04324" w:rsidRDefault="00A83B0B" w:rsidP="00930F1A">
      <w:pPr>
        <w:pStyle w:val="Akapitzlist"/>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contextualSpacing/>
        <w:jc w:val="both"/>
        <w:rPr>
          <w:sz w:val="22"/>
          <w:szCs w:val="22"/>
        </w:rPr>
      </w:pPr>
      <w:r w:rsidRPr="00B04324">
        <w:rPr>
          <w:sz w:val="22"/>
          <w:szCs w:val="22"/>
        </w:rPr>
        <w:t>Beneficjent</w:t>
      </w:r>
      <w:r w:rsidR="00930F1A" w:rsidRPr="00B04324">
        <w:rPr>
          <w:sz w:val="22"/>
          <w:szCs w:val="22"/>
        </w:rPr>
        <w:t xml:space="preserve"> zobowiązuje się do przesyłania wszystkich projektów graficznych z wykorzystaniem ww. logotypów, z minimum </w:t>
      </w:r>
      <w:r w:rsidR="00067CB1" w:rsidRPr="00B04324">
        <w:rPr>
          <w:sz w:val="22"/>
          <w:szCs w:val="22"/>
        </w:rPr>
        <w:t>siedmiodniowym</w:t>
      </w:r>
      <w:r w:rsidR="00930F1A" w:rsidRPr="00B04324">
        <w:rPr>
          <w:sz w:val="22"/>
          <w:szCs w:val="22"/>
        </w:rPr>
        <w:t xml:space="preserve"> wyprzedzeniem przed realizacją, do akceptacji IK na</w:t>
      </w:r>
      <w:r w:rsidR="00BA73C8">
        <w:rPr>
          <w:sz w:val="22"/>
          <w:szCs w:val="22"/>
        </w:rPr>
        <w:t xml:space="preserve"> a</w:t>
      </w:r>
      <w:r w:rsidR="00930F1A" w:rsidRPr="00B04324">
        <w:rPr>
          <w:sz w:val="22"/>
          <w:szCs w:val="22"/>
        </w:rPr>
        <w:t xml:space="preserve">dres </w:t>
      </w:r>
      <w:r w:rsidR="007458BB" w:rsidRPr="00B04324">
        <w:rPr>
          <w:sz w:val="22"/>
          <w:szCs w:val="22"/>
        </w:rPr>
        <w:t>certyfikat202</w:t>
      </w:r>
      <w:r w:rsidR="00DB1963" w:rsidRPr="00B04324">
        <w:rPr>
          <w:sz w:val="22"/>
          <w:szCs w:val="22"/>
        </w:rPr>
        <w:t>5</w:t>
      </w:r>
      <w:r w:rsidR="00E12420" w:rsidRPr="00B04324">
        <w:rPr>
          <w:sz w:val="22"/>
          <w:szCs w:val="22"/>
        </w:rPr>
        <w:t>@</w:t>
      </w:r>
      <w:r w:rsidR="00E6684E" w:rsidRPr="00B04324">
        <w:rPr>
          <w:sz w:val="22"/>
          <w:szCs w:val="22"/>
        </w:rPr>
        <w:t xml:space="preserve">instytutksiazki.pl </w:t>
      </w:r>
    </w:p>
    <w:p w14:paraId="6B3E9492" w14:textId="68FA21BC" w:rsidR="00A83B0B" w:rsidRPr="00B04324" w:rsidRDefault="00A83B0B" w:rsidP="0000143E">
      <w:pPr>
        <w:pStyle w:val="Akapitzlist"/>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contextualSpacing/>
        <w:jc w:val="both"/>
        <w:rPr>
          <w:sz w:val="22"/>
          <w:szCs w:val="22"/>
        </w:rPr>
      </w:pPr>
      <w:r w:rsidRPr="00B04324">
        <w:rPr>
          <w:sz w:val="22"/>
          <w:szCs w:val="22"/>
        </w:rPr>
        <w:t xml:space="preserve">W przypadku </w:t>
      </w:r>
      <w:r w:rsidR="00892E2A" w:rsidRPr="00B04324">
        <w:rPr>
          <w:sz w:val="22"/>
          <w:szCs w:val="22"/>
        </w:rPr>
        <w:t>niewykonania lub nienależytego wykonania przez</w:t>
      </w:r>
      <w:r w:rsidRPr="00B04324">
        <w:rPr>
          <w:sz w:val="22"/>
          <w:szCs w:val="22"/>
        </w:rPr>
        <w:t xml:space="preserve"> Beneficjenta zobowiązań określonych w ust. 1</w:t>
      </w:r>
      <w:r w:rsidR="00F02421" w:rsidRPr="00B04324">
        <w:rPr>
          <w:sz w:val="22"/>
          <w:szCs w:val="22"/>
        </w:rPr>
        <w:t>-</w:t>
      </w:r>
      <w:r w:rsidR="00F920A0" w:rsidRPr="00B04324">
        <w:rPr>
          <w:sz w:val="22"/>
          <w:szCs w:val="22"/>
        </w:rPr>
        <w:t>4</w:t>
      </w:r>
      <w:r w:rsidRPr="00B04324">
        <w:rPr>
          <w:sz w:val="22"/>
          <w:szCs w:val="22"/>
        </w:rPr>
        <w:t xml:space="preserve">, </w:t>
      </w:r>
      <w:r w:rsidR="00F02421" w:rsidRPr="00B04324">
        <w:rPr>
          <w:sz w:val="22"/>
          <w:szCs w:val="22"/>
        </w:rPr>
        <w:t>IK</w:t>
      </w:r>
      <w:r w:rsidRPr="00B04324">
        <w:rPr>
          <w:sz w:val="22"/>
          <w:szCs w:val="22"/>
        </w:rPr>
        <w:t xml:space="preserve"> może naliczyć karę</w:t>
      </w:r>
      <w:r w:rsidR="0000143E" w:rsidRPr="00B04324">
        <w:rPr>
          <w:sz w:val="22"/>
          <w:szCs w:val="22"/>
        </w:rPr>
        <w:t xml:space="preserve"> </w:t>
      </w:r>
      <w:r w:rsidRPr="00B04324">
        <w:rPr>
          <w:sz w:val="22"/>
          <w:szCs w:val="22"/>
        </w:rPr>
        <w:t xml:space="preserve">umowną w wysokości 1% </w:t>
      </w:r>
      <w:r w:rsidR="00790BEE">
        <w:rPr>
          <w:sz w:val="22"/>
          <w:szCs w:val="22"/>
        </w:rPr>
        <w:t xml:space="preserve">całkowitego </w:t>
      </w:r>
      <w:r w:rsidRPr="00B04324">
        <w:rPr>
          <w:sz w:val="22"/>
          <w:szCs w:val="22"/>
        </w:rPr>
        <w:t>otrzyman</w:t>
      </w:r>
      <w:r w:rsidR="00F02421" w:rsidRPr="00B04324">
        <w:rPr>
          <w:sz w:val="22"/>
          <w:szCs w:val="22"/>
        </w:rPr>
        <w:t>ego wsparcia finansowego</w:t>
      </w:r>
      <w:r w:rsidR="00892E2A" w:rsidRPr="00B04324">
        <w:rPr>
          <w:sz w:val="22"/>
          <w:szCs w:val="22"/>
        </w:rPr>
        <w:t xml:space="preserve"> określonego w § 1 ust. 3. IK jest uprawniony do żądania naprawienia na zasadach ogólnych szkody przenoszącej wartość kary umownej</w:t>
      </w:r>
      <w:r w:rsidRPr="00B04324">
        <w:rPr>
          <w:sz w:val="22"/>
          <w:szCs w:val="22"/>
        </w:rPr>
        <w:t>.</w:t>
      </w:r>
    </w:p>
    <w:p w14:paraId="2C6B70F8" w14:textId="77777777" w:rsidR="007905A7" w:rsidRPr="00B04324" w:rsidRDefault="007905A7" w:rsidP="00B445CE">
      <w:pPr>
        <w:suppressAutoHyphens/>
        <w:autoSpaceDE w:val="0"/>
        <w:spacing w:after="120" w:line="276" w:lineRule="auto"/>
        <w:jc w:val="both"/>
        <w:rPr>
          <w:rFonts w:cs="Times New Roman"/>
          <w:sz w:val="22"/>
          <w:szCs w:val="22"/>
        </w:rPr>
      </w:pPr>
    </w:p>
    <w:p w14:paraId="69083520" w14:textId="70308AE6" w:rsidR="007905A7" w:rsidRPr="00B04324" w:rsidRDefault="00C53BDE" w:rsidP="00E329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B04324">
        <w:rPr>
          <w:rFonts w:cs="Times New Roman"/>
          <w:b/>
          <w:bCs/>
          <w:sz w:val="22"/>
          <w:szCs w:val="22"/>
        </w:rPr>
        <w:t>§ 4</w:t>
      </w:r>
      <w:r w:rsidR="007905A7" w:rsidRPr="00B04324">
        <w:rPr>
          <w:rFonts w:cs="Times New Roman"/>
          <w:b/>
          <w:bCs/>
          <w:sz w:val="22"/>
          <w:szCs w:val="22"/>
        </w:rPr>
        <w:br/>
        <w:t>Oznaczenie dokumentów księgowych</w:t>
      </w:r>
    </w:p>
    <w:p w14:paraId="7AEAF9A4" w14:textId="59D9C0E1" w:rsidR="007905A7" w:rsidRPr="00B04324" w:rsidRDefault="007905A7" w:rsidP="00B76527">
      <w:pPr>
        <w:pStyle w:val="Akapitzlist"/>
        <w:numPr>
          <w:ilvl w:val="0"/>
          <w:numId w:val="9"/>
        </w:numPr>
        <w:spacing w:after="120" w:line="276" w:lineRule="auto"/>
        <w:jc w:val="both"/>
        <w:rPr>
          <w:sz w:val="22"/>
          <w:szCs w:val="22"/>
        </w:rPr>
      </w:pPr>
      <w:r w:rsidRPr="00B04324">
        <w:rPr>
          <w:sz w:val="22"/>
          <w:szCs w:val="22"/>
        </w:rPr>
        <w:t xml:space="preserve">Beneficjent </w:t>
      </w:r>
      <w:r w:rsidR="00195135" w:rsidRPr="00B04324">
        <w:rPr>
          <w:sz w:val="22"/>
          <w:szCs w:val="22"/>
        </w:rPr>
        <w:t>zobowiązuje się</w:t>
      </w:r>
      <w:r w:rsidR="00713469" w:rsidRPr="00B04324">
        <w:rPr>
          <w:sz w:val="22"/>
          <w:szCs w:val="22"/>
        </w:rPr>
        <w:t xml:space="preserve"> do </w:t>
      </w:r>
      <w:r w:rsidRPr="00B04324">
        <w:rPr>
          <w:sz w:val="22"/>
          <w:szCs w:val="22"/>
        </w:rPr>
        <w:t xml:space="preserve">każdorazowego </w:t>
      </w:r>
      <w:r w:rsidR="00304E93" w:rsidRPr="00B04324">
        <w:rPr>
          <w:sz w:val="22"/>
          <w:szCs w:val="22"/>
        </w:rPr>
        <w:t xml:space="preserve">opisania dowodów księgowych potwierdzających wydatkowanie przyznanego </w:t>
      </w:r>
      <w:r w:rsidR="00405951" w:rsidRPr="00B04324">
        <w:rPr>
          <w:sz w:val="22"/>
          <w:szCs w:val="22"/>
        </w:rPr>
        <w:t xml:space="preserve">wsparcia finansowego </w:t>
      </w:r>
      <w:r w:rsidR="006D122E" w:rsidRPr="00B04324">
        <w:rPr>
          <w:sz w:val="22"/>
          <w:szCs w:val="22"/>
        </w:rPr>
        <w:t>formułą:</w:t>
      </w:r>
      <w:r w:rsidR="00713469" w:rsidRPr="00B04324">
        <w:rPr>
          <w:sz w:val="22"/>
          <w:szCs w:val="22"/>
        </w:rPr>
        <w:t xml:space="preserve"> </w:t>
      </w:r>
    </w:p>
    <w:p w14:paraId="237813CC" w14:textId="17E8826F" w:rsidR="00561D5B" w:rsidRPr="00B04324" w:rsidRDefault="00AA702E" w:rsidP="00B445CE">
      <w:pPr>
        <w:pStyle w:val="Akapitzlist"/>
        <w:spacing w:after="120" w:line="276" w:lineRule="auto"/>
        <w:ind w:left="360"/>
        <w:jc w:val="both"/>
        <w:rPr>
          <w:sz w:val="22"/>
          <w:szCs w:val="22"/>
        </w:rPr>
      </w:pPr>
      <w:r w:rsidRPr="00B04324">
        <w:rPr>
          <w:i/>
          <w:sz w:val="22"/>
          <w:szCs w:val="22"/>
        </w:rPr>
        <w:t>P</w:t>
      </w:r>
      <w:r w:rsidR="00713469" w:rsidRPr="00B04324">
        <w:rPr>
          <w:i/>
          <w:sz w:val="22"/>
          <w:szCs w:val="22"/>
        </w:rPr>
        <w:t>łatne z</w:t>
      </w:r>
      <w:r w:rsidR="006D122E" w:rsidRPr="00B04324">
        <w:rPr>
          <w:i/>
          <w:sz w:val="22"/>
          <w:szCs w:val="22"/>
        </w:rPr>
        <w:t xml:space="preserve"> dofinansowania Instytutu Książki w ramach programu</w:t>
      </w:r>
      <w:r w:rsidR="007905A7" w:rsidRPr="00B04324">
        <w:rPr>
          <w:i/>
          <w:sz w:val="22"/>
          <w:szCs w:val="22"/>
        </w:rPr>
        <w:t>: „</w:t>
      </w:r>
      <w:r w:rsidR="007905A7" w:rsidRPr="00B04324">
        <w:rPr>
          <w:i/>
          <w:iCs/>
          <w:sz w:val="22"/>
          <w:szCs w:val="22"/>
        </w:rPr>
        <w:t xml:space="preserve">Certyfikat dla </w:t>
      </w:r>
      <w:r w:rsidR="004E2BEF" w:rsidRPr="00B04324">
        <w:rPr>
          <w:i/>
          <w:iCs/>
          <w:sz w:val="22"/>
          <w:szCs w:val="22"/>
        </w:rPr>
        <w:t xml:space="preserve">małych </w:t>
      </w:r>
      <w:r w:rsidR="007905A7" w:rsidRPr="00B04324">
        <w:rPr>
          <w:i/>
          <w:iCs/>
          <w:sz w:val="22"/>
          <w:szCs w:val="22"/>
        </w:rPr>
        <w:t>księgarni</w:t>
      </w:r>
      <w:r w:rsidR="006113CE" w:rsidRPr="00B04324">
        <w:rPr>
          <w:i/>
          <w:iCs/>
          <w:sz w:val="22"/>
          <w:szCs w:val="22"/>
        </w:rPr>
        <w:t>”</w:t>
      </w:r>
      <w:r w:rsidR="006D122E" w:rsidRPr="00B04324">
        <w:rPr>
          <w:i/>
          <w:sz w:val="22"/>
          <w:szCs w:val="22"/>
        </w:rPr>
        <w:t>.</w:t>
      </w:r>
      <w:r w:rsidR="00C33CE5" w:rsidRPr="00B04324">
        <w:rPr>
          <w:sz w:val="22"/>
          <w:szCs w:val="22"/>
        </w:rPr>
        <w:t xml:space="preserve"> </w:t>
      </w:r>
    </w:p>
    <w:p w14:paraId="478846C2" w14:textId="7C3F56F4" w:rsidR="00DA6D88" w:rsidRPr="00B04324" w:rsidRDefault="007905A7" w:rsidP="00E32977">
      <w:pPr>
        <w:pStyle w:val="Akapitzlist"/>
        <w:numPr>
          <w:ilvl w:val="0"/>
          <w:numId w:val="9"/>
        </w:numPr>
        <w:spacing w:after="120" w:line="276" w:lineRule="auto"/>
        <w:jc w:val="both"/>
        <w:rPr>
          <w:sz w:val="22"/>
          <w:szCs w:val="22"/>
        </w:rPr>
      </w:pPr>
      <w:r w:rsidRPr="00B04324">
        <w:rPr>
          <w:sz w:val="22"/>
          <w:szCs w:val="22"/>
        </w:rPr>
        <w:t>W przypadku braku oznaczenia dowodów księgowych we wskazany powyżej sposób, w przypadku wątpliwości co do zasadności zakwalifikowania wydatku jako należnego, Instytut Książki jest uprawniony żądać zwrotu kwoty</w:t>
      </w:r>
      <w:r w:rsidR="002E1C30" w:rsidRPr="00B04324">
        <w:rPr>
          <w:sz w:val="22"/>
          <w:szCs w:val="22"/>
        </w:rPr>
        <w:t xml:space="preserve"> wsparcia finansowego </w:t>
      </w:r>
      <w:r w:rsidRPr="00B04324">
        <w:rPr>
          <w:sz w:val="22"/>
          <w:szCs w:val="22"/>
        </w:rPr>
        <w:t xml:space="preserve">w tym zakresie.  </w:t>
      </w:r>
    </w:p>
    <w:p w14:paraId="5BDB8439" w14:textId="2F838A36" w:rsidR="00E12420" w:rsidRPr="00B04324" w:rsidRDefault="00C53BDE" w:rsidP="00E32977">
      <w:pPr>
        <w:pBdr>
          <w:top w:val="nil"/>
          <w:left w:val="nil"/>
          <w:bottom w:val="nil"/>
          <w:right w:val="nil"/>
          <w:between w:val="nil"/>
        </w:pBdr>
        <w:spacing w:line="259" w:lineRule="auto"/>
        <w:ind w:left="720"/>
        <w:jc w:val="center"/>
        <w:rPr>
          <w:rFonts w:eastAsia="Cambria" w:cs="Times New Roman"/>
          <w:sz w:val="22"/>
          <w:szCs w:val="22"/>
        </w:rPr>
      </w:pPr>
      <w:r w:rsidRPr="00B04324">
        <w:rPr>
          <w:rFonts w:cs="Times New Roman"/>
          <w:b/>
          <w:bCs/>
          <w:sz w:val="22"/>
          <w:szCs w:val="22"/>
        </w:rPr>
        <w:lastRenderedPageBreak/>
        <w:t>§ 5</w:t>
      </w:r>
      <w:r w:rsidR="00C91370" w:rsidRPr="00B04324">
        <w:rPr>
          <w:rFonts w:cs="Times New Roman"/>
          <w:b/>
          <w:bCs/>
          <w:sz w:val="22"/>
          <w:szCs w:val="22"/>
        </w:rPr>
        <w:br/>
        <w:t xml:space="preserve">Rozliczenie Zadania objętego </w:t>
      </w:r>
      <w:r w:rsidR="00405951" w:rsidRPr="00B04324">
        <w:rPr>
          <w:rFonts w:cs="Times New Roman"/>
          <w:b/>
          <w:bCs/>
          <w:sz w:val="22"/>
          <w:szCs w:val="22"/>
        </w:rPr>
        <w:t>wsparciem finansowym</w:t>
      </w:r>
    </w:p>
    <w:p w14:paraId="55806EAD" w14:textId="77777777" w:rsidR="00E6684E" w:rsidRPr="00B04324" w:rsidRDefault="00E6684E" w:rsidP="00E6684E">
      <w:pPr>
        <w:numPr>
          <w:ilvl w:val="0"/>
          <w:numId w:val="16"/>
        </w:numPr>
        <w:pBdr>
          <w:top w:val="nil"/>
          <w:left w:val="nil"/>
          <w:bottom w:val="nil"/>
          <w:right w:val="nil"/>
          <w:between w:val="nil"/>
        </w:pBdr>
        <w:spacing w:line="259" w:lineRule="auto"/>
        <w:jc w:val="both"/>
        <w:rPr>
          <w:rFonts w:eastAsia="Cambria" w:cs="Times New Roman"/>
          <w:color w:val="000000"/>
          <w:sz w:val="22"/>
          <w:szCs w:val="22"/>
        </w:rPr>
      </w:pPr>
      <w:r w:rsidRPr="00B04324">
        <w:rPr>
          <w:rFonts w:eastAsia="Cambria" w:cs="Times New Roman"/>
          <w:color w:val="000000"/>
          <w:sz w:val="22"/>
          <w:szCs w:val="22"/>
        </w:rPr>
        <w:t>Beneficjent jest zobowiązany do przedłożenia:</w:t>
      </w:r>
    </w:p>
    <w:p w14:paraId="3B22C022" w14:textId="36D34242" w:rsidR="00E6684E" w:rsidRPr="00B04324" w:rsidRDefault="00E6684E" w:rsidP="00E6684E">
      <w:pPr>
        <w:pStyle w:val="Akapitzlist"/>
        <w:numPr>
          <w:ilvl w:val="1"/>
          <w:numId w:val="17"/>
        </w:numPr>
        <w:pBdr>
          <w:top w:val="nil"/>
          <w:left w:val="nil"/>
          <w:bottom w:val="nil"/>
          <w:right w:val="nil"/>
          <w:between w:val="nil"/>
        </w:pBdr>
        <w:spacing w:line="259" w:lineRule="auto"/>
        <w:contextualSpacing/>
        <w:jc w:val="both"/>
        <w:rPr>
          <w:rFonts w:eastAsia="Cambria"/>
          <w:color w:val="000000"/>
          <w:sz w:val="22"/>
          <w:szCs w:val="22"/>
        </w:rPr>
      </w:pPr>
      <w:r w:rsidRPr="00B04324">
        <w:rPr>
          <w:rFonts w:eastAsia="Cambria"/>
          <w:color w:val="000000"/>
          <w:sz w:val="22"/>
          <w:szCs w:val="22"/>
        </w:rPr>
        <w:t xml:space="preserve">raportu częściowego z wykonania zadania w roku </w:t>
      </w:r>
      <w:r w:rsidR="0086258D" w:rsidRPr="00B04324">
        <w:rPr>
          <w:rFonts w:eastAsia="Cambria"/>
          <w:color w:val="000000"/>
          <w:sz w:val="22"/>
          <w:szCs w:val="22"/>
        </w:rPr>
        <w:t xml:space="preserve">2025 </w:t>
      </w:r>
      <w:r w:rsidRPr="00B04324">
        <w:rPr>
          <w:rFonts w:eastAsia="Cambria"/>
          <w:color w:val="000000"/>
          <w:sz w:val="22"/>
          <w:szCs w:val="22"/>
        </w:rPr>
        <w:t xml:space="preserve">na formularzu ustalonym przez instytucję zarządzającą nie później niż do </w:t>
      </w:r>
      <w:r w:rsidR="008C029F" w:rsidRPr="00B04324">
        <w:rPr>
          <w:rFonts w:eastAsia="Cambria"/>
          <w:color w:val="000000"/>
          <w:sz w:val="22"/>
          <w:szCs w:val="22"/>
        </w:rPr>
        <w:t>1</w:t>
      </w:r>
      <w:r w:rsidR="00DB1963" w:rsidRPr="00B04324">
        <w:rPr>
          <w:rFonts w:eastAsia="Cambria"/>
          <w:color w:val="000000"/>
          <w:sz w:val="22"/>
          <w:szCs w:val="22"/>
        </w:rPr>
        <w:t>2</w:t>
      </w:r>
      <w:r w:rsidR="008C029F" w:rsidRPr="00B04324">
        <w:rPr>
          <w:rFonts w:eastAsia="Cambria"/>
          <w:color w:val="000000"/>
          <w:sz w:val="22"/>
          <w:szCs w:val="22"/>
        </w:rPr>
        <w:t xml:space="preserve"> stycznia </w:t>
      </w:r>
      <w:r w:rsidR="007458BB" w:rsidRPr="00B04324">
        <w:rPr>
          <w:rFonts w:eastAsia="Cambria"/>
          <w:color w:val="000000"/>
          <w:sz w:val="22"/>
          <w:szCs w:val="22"/>
        </w:rPr>
        <w:t>202</w:t>
      </w:r>
      <w:r w:rsidR="00DB1963" w:rsidRPr="00B04324">
        <w:rPr>
          <w:rFonts w:eastAsia="Cambria"/>
          <w:color w:val="000000"/>
          <w:sz w:val="22"/>
          <w:szCs w:val="22"/>
        </w:rPr>
        <w:t>6</w:t>
      </w:r>
      <w:r w:rsidR="007458BB" w:rsidRPr="00B04324">
        <w:rPr>
          <w:rFonts w:eastAsia="Cambria"/>
          <w:color w:val="000000"/>
          <w:sz w:val="22"/>
          <w:szCs w:val="22"/>
        </w:rPr>
        <w:t xml:space="preserve"> </w:t>
      </w:r>
      <w:r w:rsidRPr="00B04324">
        <w:rPr>
          <w:rFonts w:eastAsia="Cambria"/>
          <w:color w:val="000000"/>
          <w:sz w:val="22"/>
          <w:szCs w:val="22"/>
        </w:rPr>
        <w:t>r. Do raportu należy dołączyć:</w:t>
      </w:r>
    </w:p>
    <w:p w14:paraId="3F31B7A9" w14:textId="2160BB1B" w:rsidR="00E6684E" w:rsidRPr="00B04324" w:rsidRDefault="00E6684E" w:rsidP="00E6684E">
      <w:pPr>
        <w:pStyle w:val="Akapitzlist"/>
        <w:numPr>
          <w:ilvl w:val="2"/>
          <w:numId w:val="17"/>
        </w:numPr>
        <w:pBdr>
          <w:top w:val="nil"/>
          <w:left w:val="nil"/>
          <w:bottom w:val="nil"/>
          <w:right w:val="nil"/>
          <w:between w:val="nil"/>
        </w:pBdr>
        <w:spacing w:line="259" w:lineRule="auto"/>
        <w:contextualSpacing/>
        <w:jc w:val="both"/>
        <w:rPr>
          <w:rFonts w:eastAsia="Cambria"/>
          <w:color w:val="000000"/>
          <w:sz w:val="22"/>
          <w:szCs w:val="22"/>
        </w:rPr>
      </w:pPr>
      <w:r w:rsidRPr="00B04324">
        <w:rPr>
          <w:sz w:val="22"/>
          <w:szCs w:val="22"/>
        </w:rPr>
        <w:t>w przypadku realizacji wydatków wskazanych w § 5 ust. 1 pkt. 4 Regulaminu programu dokumentację fotograficzną działań finansowanych w ramach tej kategorii kosztów utrwaloną na nośniku cyfrowym</w:t>
      </w:r>
      <w:r w:rsidR="00166527">
        <w:rPr>
          <w:rStyle w:val="Odwoanieprzypisudolnego"/>
          <w:sz w:val="22"/>
          <w:szCs w:val="22"/>
        </w:rPr>
        <w:footnoteReference w:id="2"/>
      </w:r>
      <w:r w:rsidRPr="00B04324">
        <w:rPr>
          <w:sz w:val="22"/>
          <w:szCs w:val="22"/>
        </w:rPr>
        <w:t>.</w:t>
      </w:r>
    </w:p>
    <w:p w14:paraId="715FAA07" w14:textId="77777777" w:rsidR="00E6684E" w:rsidRPr="00B04324" w:rsidRDefault="00E6684E" w:rsidP="00E6684E">
      <w:pPr>
        <w:pStyle w:val="Akapitzlist"/>
        <w:numPr>
          <w:ilvl w:val="2"/>
          <w:numId w:val="17"/>
        </w:numPr>
        <w:pBdr>
          <w:top w:val="nil"/>
          <w:left w:val="nil"/>
          <w:bottom w:val="nil"/>
          <w:right w:val="nil"/>
          <w:between w:val="nil"/>
        </w:pBdr>
        <w:spacing w:line="259" w:lineRule="auto"/>
        <w:contextualSpacing/>
        <w:jc w:val="both"/>
        <w:rPr>
          <w:rFonts w:eastAsia="Cambria"/>
          <w:color w:val="000000"/>
          <w:sz w:val="22"/>
          <w:szCs w:val="22"/>
        </w:rPr>
      </w:pPr>
      <w:r w:rsidRPr="00B04324">
        <w:rPr>
          <w:sz w:val="22"/>
          <w:szCs w:val="22"/>
        </w:rPr>
        <w:t>linki do stron internetowych/profili w mediach społecznościowych, na których znajduje się informacja o programie (zapisane w dokumencie tekstowym na nośniku cyfrowym).</w:t>
      </w:r>
    </w:p>
    <w:p w14:paraId="7E0AD45D" w14:textId="77777777" w:rsidR="00E6684E" w:rsidRPr="00B04324" w:rsidRDefault="00E6684E" w:rsidP="00E6684E">
      <w:pPr>
        <w:pStyle w:val="Akapitzlist"/>
        <w:numPr>
          <w:ilvl w:val="2"/>
          <w:numId w:val="17"/>
        </w:numPr>
        <w:pBdr>
          <w:top w:val="nil"/>
          <w:left w:val="nil"/>
          <w:bottom w:val="nil"/>
          <w:right w:val="nil"/>
          <w:between w:val="nil"/>
        </w:pBdr>
        <w:spacing w:line="259" w:lineRule="auto"/>
        <w:contextualSpacing/>
        <w:jc w:val="both"/>
        <w:rPr>
          <w:rFonts w:eastAsia="Cambria"/>
          <w:color w:val="000000"/>
          <w:sz w:val="22"/>
          <w:szCs w:val="22"/>
        </w:rPr>
      </w:pPr>
      <w:r w:rsidRPr="00B04324">
        <w:rPr>
          <w:rFonts w:eastAsia="Cambria"/>
          <w:color w:val="000000"/>
          <w:sz w:val="22"/>
          <w:szCs w:val="22"/>
        </w:rPr>
        <w:t xml:space="preserve">informacje o wykonanych materiałach promocyjnych i informacyjnych – przesłane w formie dokumentacji cyfrowej (linki, dokumentacja fotograficzna) lub dostarczone w formie pojedynczych egzemplarzy przykładowych materiałów wraz z raportem. </w:t>
      </w:r>
    </w:p>
    <w:p w14:paraId="0081DD83" w14:textId="401C3625" w:rsidR="00E6684E" w:rsidRPr="00B04324" w:rsidRDefault="00E6684E" w:rsidP="00E6684E">
      <w:pPr>
        <w:pStyle w:val="Akapitzlist"/>
        <w:numPr>
          <w:ilvl w:val="1"/>
          <w:numId w:val="17"/>
        </w:numPr>
        <w:pBdr>
          <w:top w:val="nil"/>
          <w:left w:val="nil"/>
          <w:bottom w:val="nil"/>
          <w:right w:val="nil"/>
          <w:between w:val="nil"/>
        </w:pBdr>
        <w:spacing w:line="259" w:lineRule="auto"/>
        <w:contextualSpacing/>
        <w:jc w:val="both"/>
        <w:rPr>
          <w:rFonts w:eastAsia="Cambria"/>
          <w:color w:val="000000"/>
          <w:sz w:val="22"/>
          <w:szCs w:val="22"/>
        </w:rPr>
      </w:pPr>
      <w:r w:rsidRPr="00B04324">
        <w:rPr>
          <w:rFonts w:eastAsia="Cambria"/>
          <w:color w:val="000000"/>
          <w:sz w:val="22"/>
          <w:szCs w:val="22"/>
        </w:rPr>
        <w:t xml:space="preserve">raportu końcowego z wykonania zadania na formularzu ustalonym przez instytucję zarządzającą do 30 dni od terminu zakończenia zadania, tj. nie później niż do 30 grudnia </w:t>
      </w:r>
      <w:r w:rsidR="007458BB" w:rsidRPr="00B04324">
        <w:rPr>
          <w:rFonts w:eastAsia="Cambria"/>
          <w:color w:val="000000"/>
          <w:sz w:val="22"/>
          <w:szCs w:val="22"/>
        </w:rPr>
        <w:t>202</w:t>
      </w:r>
      <w:r w:rsidR="00DB1963" w:rsidRPr="00B04324">
        <w:rPr>
          <w:rFonts w:eastAsia="Cambria"/>
          <w:color w:val="000000"/>
          <w:sz w:val="22"/>
          <w:szCs w:val="22"/>
        </w:rPr>
        <w:t>6</w:t>
      </w:r>
      <w:r w:rsidR="007458BB" w:rsidRPr="00B04324">
        <w:rPr>
          <w:rFonts w:eastAsia="Cambria"/>
          <w:color w:val="000000"/>
          <w:sz w:val="22"/>
          <w:szCs w:val="22"/>
        </w:rPr>
        <w:t xml:space="preserve"> </w:t>
      </w:r>
      <w:r w:rsidRPr="00B04324">
        <w:rPr>
          <w:rFonts w:eastAsia="Cambria"/>
          <w:color w:val="000000"/>
          <w:sz w:val="22"/>
          <w:szCs w:val="22"/>
        </w:rPr>
        <w:t>r. Do raportu należy dołączyć:</w:t>
      </w:r>
    </w:p>
    <w:p w14:paraId="111BA975" w14:textId="6E6F3FB8" w:rsidR="00E6684E" w:rsidRPr="00B04324" w:rsidRDefault="00E6684E" w:rsidP="00E6684E">
      <w:pPr>
        <w:pStyle w:val="Akapitzlist"/>
        <w:numPr>
          <w:ilvl w:val="2"/>
          <w:numId w:val="18"/>
        </w:numPr>
        <w:spacing w:after="160" w:line="259" w:lineRule="auto"/>
        <w:contextualSpacing/>
        <w:jc w:val="both"/>
        <w:rPr>
          <w:sz w:val="22"/>
          <w:szCs w:val="22"/>
        </w:rPr>
      </w:pPr>
      <w:r w:rsidRPr="00B04324">
        <w:rPr>
          <w:sz w:val="22"/>
          <w:szCs w:val="22"/>
        </w:rPr>
        <w:t>w przypadku realizacji wydatków wskazanych w § 5 ust. 1 pkt. 4 Regulaminu programu dokumentację fotograficzną działań finansowanych w ramach tej kategorii kosztów utrwaloną na nośniku cyfrowym</w:t>
      </w:r>
      <w:r w:rsidR="00166527">
        <w:rPr>
          <w:rStyle w:val="Odwoanieprzypisudolnego"/>
          <w:sz w:val="22"/>
          <w:szCs w:val="22"/>
        </w:rPr>
        <w:footnoteReference w:id="3"/>
      </w:r>
      <w:r w:rsidRPr="00B04324">
        <w:rPr>
          <w:sz w:val="22"/>
          <w:szCs w:val="22"/>
        </w:rPr>
        <w:t>.</w:t>
      </w:r>
    </w:p>
    <w:p w14:paraId="6D40B030" w14:textId="77777777" w:rsidR="00E6684E" w:rsidRPr="00B04324" w:rsidRDefault="00E6684E" w:rsidP="00E6684E">
      <w:pPr>
        <w:pStyle w:val="Akapitzlist"/>
        <w:numPr>
          <w:ilvl w:val="2"/>
          <w:numId w:val="18"/>
        </w:numPr>
        <w:pBdr>
          <w:top w:val="nil"/>
          <w:left w:val="nil"/>
          <w:bottom w:val="nil"/>
          <w:right w:val="nil"/>
          <w:between w:val="nil"/>
        </w:pBdr>
        <w:spacing w:line="259" w:lineRule="auto"/>
        <w:contextualSpacing/>
        <w:jc w:val="both"/>
        <w:rPr>
          <w:rFonts w:eastAsia="Cambria"/>
          <w:color w:val="000000"/>
          <w:sz w:val="22"/>
          <w:szCs w:val="22"/>
        </w:rPr>
      </w:pPr>
      <w:r w:rsidRPr="00B04324">
        <w:rPr>
          <w:sz w:val="22"/>
          <w:szCs w:val="22"/>
        </w:rPr>
        <w:t>linki do stron internetowych/profili w mediach społecznościowych, na których znajduje się informacja o programie (zapisane w dokumencie tekstowym na nośniku cyfrowym).</w:t>
      </w:r>
    </w:p>
    <w:p w14:paraId="65B4201A" w14:textId="77777777" w:rsidR="00E6684E" w:rsidRPr="00B04324" w:rsidRDefault="00E6684E" w:rsidP="00E6684E">
      <w:pPr>
        <w:pStyle w:val="Akapitzlist"/>
        <w:numPr>
          <w:ilvl w:val="2"/>
          <w:numId w:val="18"/>
        </w:numPr>
        <w:spacing w:after="160" w:line="259" w:lineRule="auto"/>
        <w:contextualSpacing/>
        <w:jc w:val="both"/>
        <w:rPr>
          <w:rFonts w:eastAsia="Cambria"/>
          <w:color w:val="000000"/>
          <w:sz w:val="22"/>
          <w:szCs w:val="22"/>
        </w:rPr>
      </w:pPr>
      <w:r w:rsidRPr="00B04324">
        <w:rPr>
          <w:rFonts w:eastAsia="Cambria"/>
          <w:color w:val="000000"/>
          <w:sz w:val="22"/>
          <w:szCs w:val="22"/>
        </w:rPr>
        <w:t xml:space="preserve">informacje o wykonanych materiałach promocyjnych i informacyjnych – przesłane w formie dokumentacji cyfrowej (linki, dokumentacja fotograficzna) lub dostarczone w formie pojedynczych egzemplarzy przykładowych materiałów wraz z raportem. </w:t>
      </w:r>
    </w:p>
    <w:p w14:paraId="756B3715" w14:textId="2FC6B4BC" w:rsidR="00107A48" w:rsidRPr="00B04324" w:rsidRDefault="00107A48" w:rsidP="00107691">
      <w:pPr>
        <w:pStyle w:val="Akapitzlist"/>
        <w:spacing w:after="160" w:line="259" w:lineRule="auto"/>
        <w:ind w:left="2340"/>
        <w:contextualSpacing/>
        <w:jc w:val="both"/>
        <w:rPr>
          <w:rFonts w:eastAsia="Cambria"/>
          <w:sz w:val="22"/>
          <w:szCs w:val="22"/>
        </w:rPr>
      </w:pPr>
    </w:p>
    <w:p w14:paraId="35EC4955" w14:textId="42F94856" w:rsidR="00026C3E" w:rsidRPr="00B04324" w:rsidRDefault="00E6684E" w:rsidP="00107691">
      <w:pPr>
        <w:pStyle w:val="Akapitzlist"/>
        <w:numPr>
          <w:ilvl w:val="0"/>
          <w:numId w:val="16"/>
        </w:numPr>
        <w:jc w:val="both"/>
        <w:rPr>
          <w:rFonts w:eastAsia="Cambria"/>
          <w:sz w:val="22"/>
          <w:szCs w:val="22"/>
          <w:lang w:eastAsia="en-US"/>
        </w:rPr>
      </w:pPr>
      <w:r w:rsidRPr="00B04324">
        <w:rPr>
          <w:rFonts w:eastAsia="Cambria"/>
          <w:sz w:val="22"/>
          <w:szCs w:val="22"/>
          <w:lang w:eastAsia="en-US"/>
        </w:rPr>
        <w:t xml:space="preserve">Instytucja zarządzająca analizuje prawidłowość wydatkowania środków na etapie rozliczenia zadania, na podstawie dodatkowej dokumentacji przesyłanej przez Beneficjenta. Beneficjent może zostać wezwany przez instytucję zarządzającą do przedłożenia wraz z raportem częściowym i/lub końcowym kopii dowodów finansowych w postaci faktur, rachunków lub innych odpowiednich dowodów księgowych potwierdzających wydatkowanie przyznanego wsparcia finansowego (wraz z adnotacją o terminie płatności bądź z bankowymi kopiami potwierdzenia przelewów), potwierdzonych za zgodność z oryginałem przez osobę lub osoby uprawnione do reprezentowania beneficjenta. </w:t>
      </w:r>
    </w:p>
    <w:p w14:paraId="2D2D1EE2" w14:textId="21A01D9F" w:rsidR="00107A48" w:rsidRPr="00B04324" w:rsidRDefault="00107A48" w:rsidP="00107A48">
      <w:pPr>
        <w:numPr>
          <w:ilvl w:val="0"/>
          <w:numId w:val="16"/>
        </w:numPr>
        <w:pBdr>
          <w:top w:val="nil"/>
          <w:left w:val="nil"/>
          <w:bottom w:val="nil"/>
          <w:right w:val="nil"/>
          <w:between w:val="nil"/>
        </w:pBdr>
        <w:spacing w:line="259" w:lineRule="auto"/>
        <w:jc w:val="both"/>
        <w:rPr>
          <w:rFonts w:eastAsia="Cambria" w:cs="Times New Roman"/>
          <w:sz w:val="22"/>
          <w:szCs w:val="22"/>
        </w:rPr>
      </w:pPr>
      <w:r w:rsidRPr="00B04324">
        <w:rPr>
          <w:rFonts w:eastAsia="Cambria" w:cs="Times New Roman"/>
          <w:sz w:val="22"/>
          <w:szCs w:val="22"/>
        </w:rPr>
        <w:t>W ciągu 30 dni od dnia dostarczenia raportu Beneficjent jest informowany przez instytucję zarządzającą o</w:t>
      </w:r>
      <w:r w:rsidR="00DB1963" w:rsidRPr="00B04324">
        <w:rPr>
          <w:rFonts w:eastAsia="Cambria" w:cs="Times New Roman"/>
          <w:sz w:val="22"/>
          <w:szCs w:val="22"/>
        </w:rPr>
        <w:t> </w:t>
      </w:r>
      <w:r w:rsidRPr="00B04324">
        <w:rPr>
          <w:rFonts w:eastAsia="Cambria" w:cs="Times New Roman"/>
          <w:sz w:val="22"/>
          <w:szCs w:val="22"/>
        </w:rPr>
        <w:t>stwierdzeniu w raporcie ewentualnych błędów. Informacja o błędach wraz ze wskazaniem terminu na ich usunięcie przesyłana jest na wskazany w formularzu raportu adres e-mail.</w:t>
      </w:r>
      <w:r w:rsidR="00A83B0B" w:rsidRPr="00B04324">
        <w:rPr>
          <w:rFonts w:eastAsia="Cambria" w:cs="Times New Roman"/>
          <w:sz w:val="22"/>
          <w:szCs w:val="22"/>
        </w:rPr>
        <w:t xml:space="preserve"> </w:t>
      </w:r>
      <w:r w:rsidR="00E6684E" w:rsidRPr="00B04324">
        <w:rPr>
          <w:rFonts w:eastAsia="Cambria" w:cs="Times New Roman"/>
          <w:sz w:val="22"/>
          <w:szCs w:val="22"/>
        </w:rPr>
        <w:t>Raport z wykonania zadania poprawny pod względem merytorycznym oraz formalno-rachunkowym zostanie zatwierdzony przez instytucję zarządzającą w ciągu 30 dni od dnia jego przedstawienia.</w:t>
      </w:r>
    </w:p>
    <w:p w14:paraId="66D53B1E" w14:textId="5FC8A3EA" w:rsidR="00997665" w:rsidRPr="00B04324" w:rsidRDefault="00A83B0B" w:rsidP="00107A48">
      <w:pPr>
        <w:numPr>
          <w:ilvl w:val="0"/>
          <w:numId w:val="16"/>
        </w:numPr>
        <w:pBdr>
          <w:top w:val="nil"/>
          <w:left w:val="nil"/>
          <w:bottom w:val="nil"/>
          <w:right w:val="nil"/>
          <w:between w:val="nil"/>
        </w:pBdr>
        <w:spacing w:line="259" w:lineRule="auto"/>
        <w:jc w:val="both"/>
        <w:rPr>
          <w:rFonts w:eastAsia="Cambria" w:cs="Times New Roman"/>
          <w:sz w:val="22"/>
          <w:szCs w:val="22"/>
        </w:rPr>
      </w:pPr>
      <w:r w:rsidRPr="00B04324">
        <w:rPr>
          <w:rFonts w:cs="Times New Roman"/>
          <w:sz w:val="22"/>
          <w:szCs w:val="22"/>
        </w:rPr>
        <w:lastRenderedPageBreak/>
        <w:t xml:space="preserve">Beneficjent zobowiązany jest do spełnienia wymogów i standardów merytorycznych określonych w Załączniku nr </w:t>
      </w:r>
      <w:r w:rsidR="00DB1963" w:rsidRPr="00B04324">
        <w:rPr>
          <w:rFonts w:cs="Times New Roman"/>
          <w:sz w:val="22"/>
          <w:szCs w:val="22"/>
        </w:rPr>
        <w:t>4</w:t>
      </w:r>
      <w:r w:rsidRPr="00B04324">
        <w:rPr>
          <w:rFonts w:cs="Times New Roman"/>
          <w:sz w:val="22"/>
          <w:szCs w:val="22"/>
        </w:rPr>
        <w:t xml:space="preserve"> do regulaminu </w:t>
      </w:r>
      <w:r w:rsidRPr="00B04324">
        <w:rPr>
          <w:rFonts w:cs="Times New Roman"/>
          <w:i/>
          <w:iCs/>
          <w:sz w:val="22"/>
          <w:szCs w:val="22"/>
        </w:rPr>
        <w:t>Standardy Certyfikatu dla małych księgarni</w:t>
      </w:r>
      <w:r w:rsidRPr="00B04324">
        <w:rPr>
          <w:rFonts w:cs="Times New Roman"/>
          <w:sz w:val="22"/>
          <w:szCs w:val="22"/>
        </w:rPr>
        <w:t>. W przypadku niedotrzymania tego warunku przekazane beneficjentowi środki finansowe mogą podlegać zwrotowi wraz z odsetkami liczonymi jak od zaległości podatkowych.</w:t>
      </w:r>
    </w:p>
    <w:p w14:paraId="03F446BC" w14:textId="021950FF" w:rsidR="00A83B0B" w:rsidRPr="00B04324" w:rsidRDefault="00997665" w:rsidP="00107A48">
      <w:pPr>
        <w:numPr>
          <w:ilvl w:val="0"/>
          <w:numId w:val="16"/>
        </w:numPr>
        <w:pBdr>
          <w:top w:val="nil"/>
          <w:left w:val="nil"/>
          <w:bottom w:val="nil"/>
          <w:right w:val="nil"/>
          <w:between w:val="nil"/>
        </w:pBdr>
        <w:spacing w:line="259" w:lineRule="auto"/>
        <w:jc w:val="both"/>
        <w:rPr>
          <w:rFonts w:eastAsia="Cambria" w:cs="Times New Roman"/>
          <w:sz w:val="22"/>
          <w:szCs w:val="22"/>
        </w:rPr>
      </w:pPr>
      <w:bookmarkStart w:id="1" w:name="_Hlk130805697"/>
      <w:r w:rsidRPr="00B04324">
        <w:rPr>
          <w:rFonts w:cs="Times New Roman"/>
          <w:sz w:val="22"/>
          <w:szCs w:val="22"/>
        </w:rPr>
        <w:t xml:space="preserve">IK przyjmuje możliwość przedstawienia i przyjęcia wyjaśnień odnoszących się do niepełnego wykonania standardów wskazanych w ust. </w:t>
      </w:r>
      <w:r w:rsidR="007458BB" w:rsidRPr="00B04324">
        <w:rPr>
          <w:rFonts w:cs="Times New Roman"/>
          <w:sz w:val="22"/>
          <w:szCs w:val="22"/>
        </w:rPr>
        <w:t>4</w:t>
      </w:r>
      <w:r w:rsidRPr="00B04324">
        <w:rPr>
          <w:rFonts w:cs="Times New Roman"/>
          <w:sz w:val="22"/>
          <w:szCs w:val="22"/>
        </w:rPr>
        <w:t xml:space="preserve">. </w:t>
      </w:r>
      <w:r w:rsidR="000B22FF" w:rsidRPr="00B04324">
        <w:rPr>
          <w:rFonts w:cs="Times New Roman"/>
          <w:sz w:val="22"/>
          <w:szCs w:val="22"/>
        </w:rPr>
        <w:t>Niepełne</w:t>
      </w:r>
      <w:r w:rsidRPr="00B04324">
        <w:rPr>
          <w:rFonts w:cs="Times New Roman"/>
          <w:sz w:val="22"/>
          <w:szCs w:val="22"/>
        </w:rPr>
        <w:t xml:space="preserve"> wykonani</w:t>
      </w:r>
      <w:r w:rsidR="000B22FF" w:rsidRPr="00B04324">
        <w:rPr>
          <w:rFonts w:cs="Times New Roman"/>
          <w:sz w:val="22"/>
          <w:szCs w:val="22"/>
        </w:rPr>
        <w:t>e</w:t>
      </w:r>
      <w:r w:rsidRPr="00B04324">
        <w:rPr>
          <w:rFonts w:cs="Times New Roman"/>
          <w:sz w:val="22"/>
          <w:szCs w:val="22"/>
        </w:rPr>
        <w:t xml:space="preserve"> standardów mo</w:t>
      </w:r>
      <w:r w:rsidR="00F6094B" w:rsidRPr="00B04324">
        <w:rPr>
          <w:rFonts w:cs="Times New Roman"/>
          <w:sz w:val="22"/>
          <w:szCs w:val="22"/>
        </w:rPr>
        <w:t>że</w:t>
      </w:r>
      <w:r w:rsidRPr="00B04324">
        <w:rPr>
          <w:rFonts w:cs="Times New Roman"/>
          <w:sz w:val="22"/>
          <w:szCs w:val="22"/>
        </w:rPr>
        <w:t xml:space="preserve"> zostać zaakceptowane tylko w szczególnie uzasadnionych przypadkach, po złożeniu pisemnego wyjaśnienia i uzyskaniu pisemnej zgody instytucji zarządzającej.</w:t>
      </w:r>
    </w:p>
    <w:bookmarkEnd w:id="1"/>
    <w:p w14:paraId="460B3B74" w14:textId="2E45547F" w:rsidR="00A83B0B" w:rsidRPr="00B04324" w:rsidRDefault="00A83B0B" w:rsidP="00A83B0B">
      <w:pPr>
        <w:pStyle w:val="Akapitzlist"/>
        <w:numPr>
          <w:ilvl w:val="0"/>
          <w:numId w:val="16"/>
        </w:numPr>
        <w:spacing w:after="120" w:line="276" w:lineRule="auto"/>
        <w:jc w:val="both"/>
        <w:rPr>
          <w:sz w:val="22"/>
          <w:szCs w:val="22"/>
        </w:rPr>
      </w:pPr>
      <w:r w:rsidRPr="00B04324">
        <w:rPr>
          <w:sz w:val="22"/>
          <w:szCs w:val="22"/>
        </w:rPr>
        <w:t>Umowa zostanie wykonana z chwilą zaakceptowania przez Instytut Książki Raportu końcowego z</w:t>
      </w:r>
      <w:r w:rsidR="00BA73C8">
        <w:rPr>
          <w:sz w:val="22"/>
          <w:szCs w:val="22"/>
        </w:rPr>
        <w:t> </w:t>
      </w:r>
      <w:r w:rsidRPr="00B04324">
        <w:rPr>
          <w:sz w:val="22"/>
          <w:szCs w:val="22"/>
        </w:rPr>
        <w:t>wykonania zadania. Beneficjent zostanie poinformowany o tej okoliczności za pomocą wiadomości mailowej przesłanej na adres e-mail wskazany we wniosku.</w:t>
      </w:r>
    </w:p>
    <w:p w14:paraId="3B04E67E" w14:textId="0FE76542" w:rsidR="00A83B0B" w:rsidRPr="00B04324" w:rsidRDefault="00A83B0B" w:rsidP="00A83B0B">
      <w:pPr>
        <w:numPr>
          <w:ilvl w:val="0"/>
          <w:numId w:val="16"/>
        </w:numPr>
        <w:pBdr>
          <w:top w:val="nil"/>
          <w:left w:val="nil"/>
          <w:bottom w:val="nil"/>
          <w:right w:val="nil"/>
          <w:between w:val="nil"/>
        </w:pBdr>
        <w:spacing w:line="259" w:lineRule="auto"/>
        <w:jc w:val="both"/>
        <w:rPr>
          <w:rFonts w:eastAsia="Cambria" w:cs="Times New Roman"/>
          <w:sz w:val="22"/>
          <w:szCs w:val="22"/>
        </w:rPr>
      </w:pPr>
      <w:r w:rsidRPr="00B04324">
        <w:rPr>
          <w:rFonts w:eastAsia="Cambria" w:cs="Times New Roman"/>
          <w:sz w:val="22"/>
          <w:szCs w:val="22"/>
        </w:rPr>
        <w:t xml:space="preserve">Za każdy dzień </w:t>
      </w:r>
      <w:r w:rsidR="000B22FF" w:rsidRPr="00B04324">
        <w:rPr>
          <w:rFonts w:eastAsia="Cambria" w:cs="Times New Roman"/>
          <w:sz w:val="22"/>
          <w:szCs w:val="22"/>
        </w:rPr>
        <w:t xml:space="preserve">zwłoki </w:t>
      </w:r>
      <w:r w:rsidRPr="00B04324">
        <w:rPr>
          <w:rFonts w:eastAsia="Cambria" w:cs="Times New Roman"/>
          <w:sz w:val="22"/>
          <w:szCs w:val="22"/>
        </w:rPr>
        <w:t xml:space="preserve">w </w:t>
      </w:r>
      <w:r w:rsidR="00892E2A" w:rsidRPr="00B04324">
        <w:rPr>
          <w:rFonts w:eastAsia="Cambria" w:cs="Times New Roman"/>
          <w:sz w:val="22"/>
          <w:szCs w:val="22"/>
        </w:rPr>
        <w:t>złożeniu</w:t>
      </w:r>
      <w:r w:rsidRPr="00B04324">
        <w:rPr>
          <w:rFonts w:eastAsia="Cambria" w:cs="Times New Roman"/>
          <w:sz w:val="22"/>
          <w:szCs w:val="22"/>
        </w:rPr>
        <w:t xml:space="preserve"> raport</w:t>
      </w:r>
      <w:r w:rsidR="00892E2A" w:rsidRPr="00B04324">
        <w:rPr>
          <w:rFonts w:eastAsia="Cambria" w:cs="Times New Roman"/>
          <w:sz w:val="22"/>
          <w:szCs w:val="22"/>
        </w:rPr>
        <w:t>ów</w:t>
      </w:r>
      <w:r w:rsidRPr="00B04324">
        <w:rPr>
          <w:rFonts w:eastAsia="Cambria" w:cs="Times New Roman"/>
          <w:sz w:val="22"/>
          <w:szCs w:val="22"/>
        </w:rPr>
        <w:t xml:space="preserve"> z realizacji zadania, o który</w:t>
      </w:r>
      <w:r w:rsidR="00892E2A" w:rsidRPr="00B04324">
        <w:rPr>
          <w:rFonts w:eastAsia="Cambria" w:cs="Times New Roman"/>
          <w:sz w:val="22"/>
          <w:szCs w:val="22"/>
        </w:rPr>
        <w:t>ch</w:t>
      </w:r>
      <w:r w:rsidRPr="00B04324">
        <w:rPr>
          <w:rFonts w:eastAsia="Cambria" w:cs="Times New Roman"/>
          <w:sz w:val="22"/>
          <w:szCs w:val="22"/>
        </w:rPr>
        <w:t xml:space="preserve"> mowa ust.</w:t>
      </w:r>
      <w:r w:rsidR="00953AEC" w:rsidRPr="00B04324">
        <w:rPr>
          <w:rFonts w:eastAsia="Cambria" w:cs="Times New Roman"/>
          <w:sz w:val="22"/>
          <w:szCs w:val="22"/>
        </w:rPr>
        <w:t xml:space="preserve"> </w:t>
      </w:r>
      <w:r w:rsidRPr="00B04324">
        <w:rPr>
          <w:rFonts w:eastAsia="Cambria" w:cs="Times New Roman"/>
          <w:sz w:val="22"/>
          <w:szCs w:val="22"/>
        </w:rPr>
        <w:t xml:space="preserve">1 pkt. </w:t>
      </w:r>
      <w:r w:rsidR="00E32977" w:rsidRPr="00B04324">
        <w:rPr>
          <w:rFonts w:eastAsia="Cambria" w:cs="Times New Roman"/>
          <w:sz w:val="22"/>
          <w:szCs w:val="22"/>
        </w:rPr>
        <w:t>1</w:t>
      </w:r>
      <w:r w:rsidRPr="00B04324">
        <w:rPr>
          <w:rFonts w:eastAsia="Cambria" w:cs="Times New Roman"/>
          <w:sz w:val="22"/>
          <w:szCs w:val="22"/>
        </w:rPr>
        <w:t xml:space="preserve"> </w:t>
      </w:r>
      <w:r w:rsidR="00892E2A" w:rsidRPr="00B04324">
        <w:rPr>
          <w:rFonts w:eastAsia="Cambria" w:cs="Times New Roman"/>
          <w:sz w:val="22"/>
          <w:szCs w:val="22"/>
        </w:rPr>
        <w:t>lub</w:t>
      </w:r>
      <w:r w:rsidRPr="00B04324">
        <w:rPr>
          <w:rFonts w:eastAsia="Cambria" w:cs="Times New Roman"/>
          <w:sz w:val="22"/>
          <w:szCs w:val="22"/>
        </w:rPr>
        <w:t xml:space="preserve"> </w:t>
      </w:r>
      <w:r w:rsidR="00E32977" w:rsidRPr="00B04324">
        <w:rPr>
          <w:rFonts w:eastAsia="Cambria" w:cs="Times New Roman"/>
          <w:sz w:val="22"/>
          <w:szCs w:val="22"/>
        </w:rPr>
        <w:t>2</w:t>
      </w:r>
      <w:r w:rsidRPr="00B04324">
        <w:rPr>
          <w:rFonts w:eastAsia="Cambria" w:cs="Times New Roman"/>
          <w:sz w:val="22"/>
          <w:szCs w:val="22"/>
        </w:rPr>
        <w:t>, IK może żądać zapłaty przez Beneficjenta kary umownej w wysokości 0,</w:t>
      </w:r>
      <w:r w:rsidR="00F21F1F" w:rsidRPr="00B04324">
        <w:rPr>
          <w:rFonts w:eastAsia="Cambria" w:cs="Times New Roman"/>
          <w:sz w:val="22"/>
          <w:szCs w:val="22"/>
        </w:rPr>
        <w:t>0</w:t>
      </w:r>
      <w:r w:rsidR="00341CD3" w:rsidRPr="00B04324">
        <w:rPr>
          <w:rFonts w:eastAsia="Cambria" w:cs="Times New Roman"/>
          <w:sz w:val="22"/>
          <w:szCs w:val="22"/>
        </w:rPr>
        <w:t>2</w:t>
      </w:r>
      <w:r w:rsidR="00F21F1F" w:rsidRPr="00B04324">
        <w:rPr>
          <w:rFonts w:eastAsia="Cambria" w:cs="Times New Roman"/>
          <w:sz w:val="22"/>
          <w:szCs w:val="22"/>
        </w:rPr>
        <w:t xml:space="preserve"> </w:t>
      </w:r>
      <w:r w:rsidRPr="00B04324">
        <w:rPr>
          <w:rFonts w:eastAsia="Cambria" w:cs="Times New Roman"/>
          <w:sz w:val="22"/>
          <w:szCs w:val="22"/>
        </w:rPr>
        <w:t xml:space="preserve">% </w:t>
      </w:r>
      <w:r w:rsidR="00790BEE">
        <w:rPr>
          <w:rFonts w:eastAsia="Cambria" w:cs="Times New Roman"/>
          <w:sz w:val="22"/>
          <w:szCs w:val="22"/>
        </w:rPr>
        <w:t xml:space="preserve">całkowitego </w:t>
      </w:r>
      <w:r w:rsidRPr="00B04324">
        <w:rPr>
          <w:rFonts w:eastAsia="Cambria" w:cs="Times New Roman"/>
          <w:sz w:val="22"/>
          <w:szCs w:val="22"/>
        </w:rPr>
        <w:t>otrzymanego wsparcia finansowego</w:t>
      </w:r>
      <w:r w:rsidR="00892E2A" w:rsidRPr="00B04324">
        <w:rPr>
          <w:rFonts w:eastAsia="Cambria" w:cs="Times New Roman"/>
          <w:sz w:val="22"/>
          <w:szCs w:val="22"/>
        </w:rPr>
        <w:t xml:space="preserve"> określonego w § 1 ust. 3 za każdy dzień </w:t>
      </w:r>
      <w:r w:rsidR="000B22FF" w:rsidRPr="00B04324">
        <w:rPr>
          <w:rFonts w:eastAsia="Cambria" w:cs="Times New Roman"/>
          <w:sz w:val="22"/>
          <w:szCs w:val="22"/>
        </w:rPr>
        <w:t>zwłoki,</w:t>
      </w:r>
      <w:r w:rsidR="000B22FF" w:rsidRPr="00B04324">
        <w:rPr>
          <w:rFonts w:cs="Times New Roman"/>
          <w:sz w:val="22"/>
          <w:szCs w:val="22"/>
        </w:rPr>
        <w:t xml:space="preserve"> </w:t>
      </w:r>
      <w:bookmarkStart w:id="2" w:name="_Hlk132117726"/>
      <w:r w:rsidR="000B22FF" w:rsidRPr="00B04324">
        <w:rPr>
          <w:rFonts w:eastAsia="Cambria" w:cs="Times New Roman"/>
          <w:sz w:val="22"/>
          <w:szCs w:val="22"/>
        </w:rPr>
        <w:t xml:space="preserve">licząc od ósmego dnia zwłoki w stosunku do </w:t>
      </w:r>
      <w:bookmarkStart w:id="3" w:name="_Hlk162005025"/>
      <w:r w:rsidR="000B22FF" w:rsidRPr="00B04324">
        <w:rPr>
          <w:rFonts w:eastAsia="Cambria" w:cs="Times New Roman"/>
          <w:sz w:val="22"/>
          <w:szCs w:val="22"/>
        </w:rPr>
        <w:t>terminu</w:t>
      </w:r>
      <w:bookmarkEnd w:id="2"/>
      <w:r w:rsidR="00DC28D1" w:rsidRPr="00B04324">
        <w:rPr>
          <w:rFonts w:eastAsia="Cambria" w:cs="Times New Roman"/>
          <w:sz w:val="22"/>
          <w:szCs w:val="22"/>
        </w:rPr>
        <w:t>. Kary umowne z tego tytułu będą naliczane</w:t>
      </w:r>
      <w:r w:rsidR="00A207A9" w:rsidRPr="00B04324">
        <w:rPr>
          <w:rFonts w:eastAsia="Cambria" w:cs="Times New Roman"/>
          <w:sz w:val="22"/>
          <w:szCs w:val="22"/>
        </w:rPr>
        <w:t xml:space="preserve"> maksymalnie do </w:t>
      </w:r>
      <w:r w:rsidR="00341CD3" w:rsidRPr="00B04324">
        <w:rPr>
          <w:rFonts w:eastAsia="Cambria" w:cs="Times New Roman"/>
          <w:sz w:val="22"/>
          <w:szCs w:val="22"/>
        </w:rPr>
        <w:t>1</w:t>
      </w:r>
      <w:r w:rsidR="00DB1963" w:rsidRPr="00B04324">
        <w:rPr>
          <w:rFonts w:eastAsia="Cambria" w:cs="Times New Roman"/>
          <w:sz w:val="22"/>
          <w:szCs w:val="22"/>
        </w:rPr>
        <w:t xml:space="preserve"> </w:t>
      </w:r>
      <w:r w:rsidR="00A207A9" w:rsidRPr="00B04324">
        <w:rPr>
          <w:rFonts w:eastAsia="Cambria" w:cs="Times New Roman"/>
          <w:sz w:val="22"/>
          <w:szCs w:val="22"/>
        </w:rPr>
        <w:t>%</w:t>
      </w:r>
      <w:r w:rsidR="00DC28D1" w:rsidRPr="00B04324">
        <w:rPr>
          <w:rFonts w:eastAsia="Cambria" w:cs="Times New Roman"/>
          <w:sz w:val="22"/>
          <w:szCs w:val="22"/>
        </w:rPr>
        <w:t xml:space="preserve"> wartości</w:t>
      </w:r>
      <w:r w:rsidR="00A207A9" w:rsidRPr="00B04324">
        <w:rPr>
          <w:rFonts w:eastAsia="Cambria" w:cs="Times New Roman"/>
          <w:sz w:val="22"/>
          <w:szCs w:val="22"/>
        </w:rPr>
        <w:t xml:space="preserve"> </w:t>
      </w:r>
      <w:r w:rsidR="00790BEE">
        <w:rPr>
          <w:rFonts w:eastAsia="Cambria" w:cs="Times New Roman"/>
          <w:sz w:val="22"/>
          <w:szCs w:val="22"/>
        </w:rPr>
        <w:t xml:space="preserve">całkowitego </w:t>
      </w:r>
      <w:r w:rsidR="00A207A9" w:rsidRPr="00B04324">
        <w:rPr>
          <w:rFonts w:eastAsia="Cambria" w:cs="Times New Roman"/>
          <w:sz w:val="22"/>
          <w:szCs w:val="22"/>
        </w:rPr>
        <w:t>otrzymanego wsparcia finansowego</w:t>
      </w:r>
      <w:bookmarkEnd w:id="3"/>
      <w:r w:rsidR="00892E2A" w:rsidRPr="00B04324">
        <w:rPr>
          <w:rFonts w:eastAsia="Cambria" w:cs="Times New Roman"/>
          <w:sz w:val="22"/>
          <w:szCs w:val="22"/>
        </w:rPr>
        <w:t xml:space="preserve">. </w:t>
      </w:r>
      <w:r w:rsidR="00892E2A" w:rsidRPr="00B04324">
        <w:rPr>
          <w:rFonts w:cs="Times New Roman"/>
          <w:sz w:val="22"/>
          <w:szCs w:val="22"/>
        </w:rPr>
        <w:t>IK jest uprawniony do żądania naprawienia na zasadach ogólnych szkody przenoszącej wartość kary umownej</w:t>
      </w:r>
      <w:r w:rsidRPr="00B04324">
        <w:rPr>
          <w:rFonts w:eastAsia="Cambria" w:cs="Times New Roman"/>
          <w:sz w:val="22"/>
          <w:szCs w:val="22"/>
        </w:rPr>
        <w:t>.</w:t>
      </w:r>
    </w:p>
    <w:p w14:paraId="5C052418" w14:textId="7809D91F" w:rsidR="00B8603E" w:rsidRPr="00B04324" w:rsidRDefault="00B8603E" w:rsidP="00E32977">
      <w:pPr>
        <w:spacing w:after="120" w:line="276" w:lineRule="auto"/>
        <w:jc w:val="both"/>
        <w:rPr>
          <w:rFonts w:cs="Times New Roman"/>
          <w:sz w:val="22"/>
          <w:szCs w:val="22"/>
        </w:rPr>
      </w:pPr>
    </w:p>
    <w:p w14:paraId="240ED323" w14:textId="060E0648" w:rsidR="009B562A" w:rsidRPr="00B04324" w:rsidRDefault="003D390A" w:rsidP="00E329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B04324">
        <w:rPr>
          <w:rFonts w:cs="Times New Roman"/>
          <w:b/>
          <w:bCs/>
          <w:sz w:val="22"/>
          <w:szCs w:val="22"/>
        </w:rPr>
        <w:t>§ 6</w:t>
      </w:r>
      <w:r w:rsidR="009B562A" w:rsidRPr="00B04324">
        <w:rPr>
          <w:rFonts w:cs="Times New Roman"/>
          <w:b/>
          <w:bCs/>
          <w:sz w:val="22"/>
          <w:szCs w:val="22"/>
        </w:rPr>
        <w:br/>
        <w:t xml:space="preserve">Uprawnienia kontrolne Instytutu Książki </w:t>
      </w:r>
    </w:p>
    <w:p w14:paraId="67C6BCEE" w14:textId="77777777" w:rsidR="00713469" w:rsidRPr="00B04324" w:rsidRDefault="003338DC" w:rsidP="00B76527">
      <w:pPr>
        <w:numPr>
          <w:ilvl w:val="0"/>
          <w:numId w:val="2"/>
        </w:numPr>
        <w:spacing w:after="120" w:line="276" w:lineRule="auto"/>
        <w:ind w:left="284" w:hanging="284"/>
        <w:jc w:val="both"/>
        <w:rPr>
          <w:rFonts w:cs="Times New Roman"/>
          <w:sz w:val="22"/>
          <w:szCs w:val="22"/>
        </w:rPr>
      </w:pPr>
      <w:r w:rsidRPr="00B04324">
        <w:rPr>
          <w:rFonts w:cs="Times New Roman"/>
          <w:sz w:val="22"/>
          <w:szCs w:val="22"/>
        </w:rPr>
        <w:t>Instytut Książki</w:t>
      </w:r>
      <w:r w:rsidR="009A118C" w:rsidRPr="00B04324">
        <w:rPr>
          <w:rFonts w:cs="Times New Roman"/>
          <w:sz w:val="22"/>
          <w:szCs w:val="22"/>
        </w:rPr>
        <w:t xml:space="preserve"> sprawuje kontrolę</w:t>
      </w:r>
      <w:r w:rsidR="003D390A" w:rsidRPr="00B04324">
        <w:rPr>
          <w:rFonts w:cs="Times New Roman"/>
          <w:sz w:val="22"/>
          <w:szCs w:val="22"/>
        </w:rPr>
        <w:t xml:space="preserve"> wykon</w:t>
      </w:r>
      <w:r w:rsidR="00713469" w:rsidRPr="00B04324">
        <w:rPr>
          <w:rFonts w:cs="Times New Roman"/>
          <w:sz w:val="22"/>
          <w:szCs w:val="22"/>
        </w:rPr>
        <w:t>an</w:t>
      </w:r>
      <w:r w:rsidR="0057104C" w:rsidRPr="00B04324">
        <w:rPr>
          <w:rFonts w:cs="Times New Roman"/>
          <w:sz w:val="22"/>
          <w:szCs w:val="22"/>
        </w:rPr>
        <w:t xml:space="preserve">ia zadania przez </w:t>
      </w:r>
      <w:r w:rsidRPr="00B04324">
        <w:rPr>
          <w:rFonts w:cs="Times New Roman"/>
          <w:sz w:val="22"/>
          <w:szCs w:val="22"/>
        </w:rPr>
        <w:t>Beneficjenta</w:t>
      </w:r>
      <w:r w:rsidR="00947672" w:rsidRPr="00B04324">
        <w:rPr>
          <w:rFonts w:cs="Times New Roman"/>
          <w:sz w:val="22"/>
          <w:szCs w:val="22"/>
        </w:rPr>
        <w:t xml:space="preserve">. </w:t>
      </w:r>
      <w:r w:rsidR="00713469" w:rsidRPr="00B04324">
        <w:rPr>
          <w:rFonts w:cs="Times New Roman"/>
          <w:sz w:val="22"/>
          <w:szCs w:val="22"/>
        </w:rPr>
        <w:t>W ramach kontroli</w:t>
      </w:r>
      <w:r w:rsidR="00947672" w:rsidRPr="00B04324">
        <w:rPr>
          <w:rFonts w:cs="Times New Roman"/>
          <w:sz w:val="22"/>
          <w:szCs w:val="22"/>
        </w:rPr>
        <w:t xml:space="preserve"> </w:t>
      </w:r>
      <w:r w:rsidR="009A118C" w:rsidRPr="00B04324">
        <w:rPr>
          <w:rFonts w:cs="Times New Roman"/>
          <w:sz w:val="22"/>
          <w:szCs w:val="22"/>
        </w:rPr>
        <w:t>upoważnieni przedstawiciele</w:t>
      </w:r>
      <w:r w:rsidR="00713469" w:rsidRPr="00B04324">
        <w:rPr>
          <w:rFonts w:cs="Times New Roman"/>
          <w:sz w:val="22"/>
          <w:szCs w:val="22"/>
        </w:rPr>
        <w:t xml:space="preserve"> </w:t>
      </w:r>
      <w:r w:rsidRPr="00B04324">
        <w:rPr>
          <w:rFonts w:cs="Times New Roman"/>
          <w:sz w:val="22"/>
          <w:szCs w:val="22"/>
        </w:rPr>
        <w:t xml:space="preserve">Instytutu Książki </w:t>
      </w:r>
      <w:r w:rsidR="009A118C" w:rsidRPr="00B04324">
        <w:rPr>
          <w:rFonts w:cs="Times New Roman"/>
          <w:sz w:val="22"/>
          <w:szCs w:val="22"/>
        </w:rPr>
        <w:t xml:space="preserve">mogą </w:t>
      </w:r>
      <w:r w:rsidRPr="00B04324">
        <w:rPr>
          <w:rFonts w:cs="Times New Roman"/>
          <w:sz w:val="22"/>
          <w:szCs w:val="22"/>
        </w:rPr>
        <w:t>żądać udostępnienia im d</w:t>
      </w:r>
      <w:r w:rsidR="009A118C" w:rsidRPr="00B04324">
        <w:rPr>
          <w:rFonts w:cs="Times New Roman"/>
          <w:sz w:val="22"/>
          <w:szCs w:val="22"/>
        </w:rPr>
        <w:t>okument</w:t>
      </w:r>
      <w:r w:rsidRPr="00B04324">
        <w:rPr>
          <w:rFonts w:cs="Times New Roman"/>
          <w:sz w:val="22"/>
          <w:szCs w:val="22"/>
        </w:rPr>
        <w:t>ów</w:t>
      </w:r>
      <w:r w:rsidR="00F474CE" w:rsidRPr="00B04324">
        <w:rPr>
          <w:rFonts w:cs="Times New Roman"/>
          <w:sz w:val="22"/>
          <w:szCs w:val="22"/>
        </w:rPr>
        <w:t xml:space="preserve"> i</w:t>
      </w:r>
      <w:r w:rsidR="00713469" w:rsidRPr="00B04324">
        <w:rPr>
          <w:rFonts w:cs="Times New Roman"/>
          <w:sz w:val="22"/>
          <w:szCs w:val="22"/>
        </w:rPr>
        <w:t xml:space="preserve"> inn</w:t>
      </w:r>
      <w:r w:rsidRPr="00B04324">
        <w:rPr>
          <w:rFonts w:cs="Times New Roman"/>
          <w:sz w:val="22"/>
          <w:szCs w:val="22"/>
        </w:rPr>
        <w:t>ych</w:t>
      </w:r>
      <w:r w:rsidR="00713469" w:rsidRPr="00B04324">
        <w:rPr>
          <w:rFonts w:cs="Times New Roman"/>
          <w:sz w:val="22"/>
          <w:szCs w:val="22"/>
        </w:rPr>
        <w:t xml:space="preserve"> nośnik</w:t>
      </w:r>
      <w:r w:rsidRPr="00B04324">
        <w:rPr>
          <w:rFonts w:cs="Times New Roman"/>
          <w:sz w:val="22"/>
          <w:szCs w:val="22"/>
        </w:rPr>
        <w:t>ów</w:t>
      </w:r>
      <w:r w:rsidR="00713469" w:rsidRPr="00B04324">
        <w:rPr>
          <w:rFonts w:cs="Times New Roman"/>
          <w:sz w:val="22"/>
          <w:szCs w:val="22"/>
        </w:rPr>
        <w:t xml:space="preserve"> informacji, które mają lub mogą mieć </w:t>
      </w:r>
      <w:r w:rsidR="009A118C" w:rsidRPr="00B04324">
        <w:rPr>
          <w:rFonts w:cs="Times New Roman"/>
          <w:sz w:val="22"/>
          <w:szCs w:val="22"/>
        </w:rPr>
        <w:t>znaczenie dla oceny realizowanego</w:t>
      </w:r>
      <w:r w:rsidR="00713469" w:rsidRPr="00B04324">
        <w:rPr>
          <w:rFonts w:cs="Times New Roman"/>
          <w:sz w:val="22"/>
          <w:szCs w:val="22"/>
        </w:rPr>
        <w:t xml:space="preserve"> </w:t>
      </w:r>
      <w:r w:rsidRPr="00B04324">
        <w:rPr>
          <w:rFonts w:cs="Times New Roman"/>
          <w:sz w:val="22"/>
          <w:szCs w:val="22"/>
        </w:rPr>
        <w:t>Z</w:t>
      </w:r>
      <w:r w:rsidR="00713469" w:rsidRPr="00B04324">
        <w:rPr>
          <w:rFonts w:cs="Times New Roman"/>
          <w:sz w:val="22"/>
          <w:szCs w:val="22"/>
        </w:rPr>
        <w:t>adania, oraz żądać udzielenia ustn</w:t>
      </w:r>
      <w:r w:rsidRPr="00B04324">
        <w:rPr>
          <w:rFonts w:cs="Times New Roman"/>
          <w:sz w:val="22"/>
          <w:szCs w:val="22"/>
        </w:rPr>
        <w:t>ych</w:t>
      </w:r>
      <w:r w:rsidR="00713469" w:rsidRPr="00B04324">
        <w:rPr>
          <w:rFonts w:cs="Times New Roman"/>
          <w:sz w:val="22"/>
          <w:szCs w:val="22"/>
        </w:rPr>
        <w:t xml:space="preserve"> lub </w:t>
      </w:r>
      <w:r w:rsidRPr="00B04324">
        <w:rPr>
          <w:rFonts w:cs="Times New Roman"/>
          <w:sz w:val="22"/>
          <w:szCs w:val="22"/>
        </w:rPr>
        <w:t xml:space="preserve">pisemnych </w:t>
      </w:r>
      <w:r w:rsidR="009A118C" w:rsidRPr="00B04324">
        <w:rPr>
          <w:rFonts w:cs="Times New Roman"/>
          <w:sz w:val="22"/>
          <w:szCs w:val="22"/>
        </w:rPr>
        <w:t>informacji dotyczących</w:t>
      </w:r>
      <w:r w:rsidR="00713469" w:rsidRPr="00B04324">
        <w:rPr>
          <w:rFonts w:cs="Times New Roman"/>
          <w:sz w:val="22"/>
          <w:szCs w:val="22"/>
        </w:rPr>
        <w:t xml:space="preserve"> </w:t>
      </w:r>
      <w:r w:rsidRPr="00B04324">
        <w:rPr>
          <w:rFonts w:cs="Times New Roman"/>
          <w:sz w:val="22"/>
          <w:szCs w:val="22"/>
        </w:rPr>
        <w:t>Z</w:t>
      </w:r>
      <w:r w:rsidR="00713469" w:rsidRPr="00B04324">
        <w:rPr>
          <w:rFonts w:cs="Times New Roman"/>
          <w:sz w:val="22"/>
          <w:szCs w:val="22"/>
        </w:rPr>
        <w:t>adania</w:t>
      </w:r>
      <w:r w:rsidRPr="00B04324">
        <w:rPr>
          <w:rFonts w:cs="Times New Roman"/>
          <w:sz w:val="22"/>
          <w:szCs w:val="22"/>
        </w:rPr>
        <w:t xml:space="preserve">. </w:t>
      </w:r>
    </w:p>
    <w:p w14:paraId="4E4AE0C9" w14:textId="02B4F4DE" w:rsidR="00713469" w:rsidRPr="00B04324" w:rsidRDefault="003338DC" w:rsidP="00B76527">
      <w:pPr>
        <w:numPr>
          <w:ilvl w:val="0"/>
          <w:numId w:val="2"/>
        </w:numPr>
        <w:spacing w:after="120" w:line="276" w:lineRule="auto"/>
        <w:ind w:left="284" w:hanging="284"/>
        <w:jc w:val="both"/>
        <w:rPr>
          <w:rFonts w:cs="Times New Roman"/>
          <w:sz w:val="22"/>
          <w:szCs w:val="22"/>
        </w:rPr>
      </w:pPr>
      <w:r w:rsidRPr="00B04324">
        <w:rPr>
          <w:rFonts w:cs="Times New Roman"/>
          <w:sz w:val="22"/>
          <w:szCs w:val="22"/>
        </w:rPr>
        <w:t xml:space="preserve">W przypadkach opisanych w ust. 1 powyżej, Beneficjent zobowiązuje się </w:t>
      </w:r>
      <w:r w:rsidR="009A118C" w:rsidRPr="00B04324">
        <w:rPr>
          <w:rFonts w:cs="Times New Roman"/>
          <w:sz w:val="22"/>
          <w:szCs w:val="22"/>
        </w:rPr>
        <w:t>niezw</w:t>
      </w:r>
      <w:r w:rsidR="0009757E" w:rsidRPr="00B04324">
        <w:rPr>
          <w:rFonts w:cs="Times New Roman"/>
          <w:sz w:val="22"/>
          <w:szCs w:val="22"/>
        </w:rPr>
        <w:t>ł</w:t>
      </w:r>
      <w:r w:rsidR="009A118C" w:rsidRPr="00B04324">
        <w:rPr>
          <w:rFonts w:cs="Times New Roman"/>
          <w:sz w:val="22"/>
          <w:szCs w:val="22"/>
        </w:rPr>
        <w:t>ocznie</w:t>
      </w:r>
      <w:r w:rsidR="00713469" w:rsidRPr="00B04324">
        <w:rPr>
          <w:rFonts w:cs="Times New Roman"/>
          <w:sz w:val="22"/>
          <w:szCs w:val="22"/>
        </w:rPr>
        <w:t xml:space="preserve"> dostarcz</w:t>
      </w:r>
      <w:r w:rsidRPr="00B04324">
        <w:rPr>
          <w:rFonts w:cs="Times New Roman"/>
          <w:sz w:val="22"/>
          <w:szCs w:val="22"/>
        </w:rPr>
        <w:t>a</w:t>
      </w:r>
      <w:r w:rsidR="00713469" w:rsidRPr="00B04324">
        <w:rPr>
          <w:rFonts w:cs="Times New Roman"/>
          <w:sz w:val="22"/>
          <w:szCs w:val="22"/>
        </w:rPr>
        <w:t>ć lub udostępni</w:t>
      </w:r>
      <w:r w:rsidRPr="00B04324">
        <w:rPr>
          <w:rFonts w:cs="Times New Roman"/>
          <w:sz w:val="22"/>
          <w:szCs w:val="22"/>
        </w:rPr>
        <w:t>a</w:t>
      </w:r>
      <w:r w:rsidR="00713469" w:rsidRPr="00B04324">
        <w:rPr>
          <w:rFonts w:cs="Times New Roman"/>
          <w:sz w:val="22"/>
          <w:szCs w:val="22"/>
        </w:rPr>
        <w:t>ć dokumenty</w:t>
      </w:r>
      <w:r w:rsidR="0057104C" w:rsidRPr="00B04324">
        <w:rPr>
          <w:rFonts w:cs="Times New Roman"/>
          <w:sz w:val="22"/>
          <w:szCs w:val="22"/>
        </w:rPr>
        <w:t xml:space="preserve"> </w:t>
      </w:r>
      <w:r w:rsidR="00713469" w:rsidRPr="00B04324">
        <w:rPr>
          <w:rFonts w:cs="Times New Roman"/>
          <w:sz w:val="22"/>
          <w:szCs w:val="22"/>
        </w:rPr>
        <w:t>i inne nośniki informacji oraz udziel</w:t>
      </w:r>
      <w:r w:rsidRPr="00B04324">
        <w:rPr>
          <w:rFonts w:cs="Times New Roman"/>
          <w:sz w:val="22"/>
          <w:szCs w:val="22"/>
        </w:rPr>
        <w:t>a</w:t>
      </w:r>
      <w:r w:rsidR="00713469" w:rsidRPr="00B04324">
        <w:rPr>
          <w:rFonts w:cs="Times New Roman"/>
          <w:sz w:val="22"/>
          <w:szCs w:val="22"/>
        </w:rPr>
        <w:t>ć wyjaśnień i informacji</w:t>
      </w:r>
      <w:r w:rsidRPr="00B04324">
        <w:rPr>
          <w:rFonts w:cs="Times New Roman"/>
          <w:sz w:val="22"/>
          <w:szCs w:val="22"/>
        </w:rPr>
        <w:t xml:space="preserve">, </w:t>
      </w:r>
      <w:r w:rsidR="00713469" w:rsidRPr="00B04324">
        <w:rPr>
          <w:rFonts w:cs="Times New Roman"/>
          <w:sz w:val="22"/>
          <w:szCs w:val="22"/>
        </w:rPr>
        <w:t>w term</w:t>
      </w:r>
      <w:r w:rsidR="00DF6AF2" w:rsidRPr="00B04324">
        <w:rPr>
          <w:rFonts w:cs="Times New Roman"/>
          <w:sz w:val="22"/>
          <w:szCs w:val="22"/>
        </w:rPr>
        <w:t>in</w:t>
      </w:r>
      <w:r w:rsidR="009B562A" w:rsidRPr="00B04324">
        <w:rPr>
          <w:rFonts w:cs="Times New Roman"/>
          <w:sz w:val="22"/>
          <w:szCs w:val="22"/>
        </w:rPr>
        <w:t>ach</w:t>
      </w:r>
      <w:r w:rsidR="00713469" w:rsidRPr="00B04324">
        <w:rPr>
          <w:rFonts w:cs="Times New Roman"/>
          <w:sz w:val="22"/>
          <w:szCs w:val="22"/>
        </w:rPr>
        <w:t xml:space="preserve"> określ</w:t>
      </w:r>
      <w:r w:rsidR="009B562A" w:rsidRPr="00B04324">
        <w:rPr>
          <w:rFonts w:cs="Times New Roman"/>
          <w:sz w:val="22"/>
          <w:szCs w:val="22"/>
        </w:rPr>
        <w:t>anych każdorazowo</w:t>
      </w:r>
      <w:r w:rsidR="00713469" w:rsidRPr="00B04324">
        <w:rPr>
          <w:rFonts w:cs="Times New Roman"/>
          <w:sz w:val="22"/>
          <w:szCs w:val="22"/>
        </w:rPr>
        <w:t xml:space="preserve"> przez </w:t>
      </w:r>
      <w:r w:rsidRPr="00B04324">
        <w:rPr>
          <w:rFonts w:cs="Times New Roman"/>
          <w:sz w:val="22"/>
          <w:szCs w:val="22"/>
        </w:rPr>
        <w:t xml:space="preserve">Instytut Książki. </w:t>
      </w:r>
    </w:p>
    <w:p w14:paraId="72A70B3D" w14:textId="3618ADE0" w:rsidR="00DA6D88" w:rsidRPr="00B04324" w:rsidRDefault="009B562A" w:rsidP="00E16EDC">
      <w:pPr>
        <w:numPr>
          <w:ilvl w:val="0"/>
          <w:numId w:val="2"/>
        </w:numPr>
        <w:spacing w:after="120" w:line="276" w:lineRule="auto"/>
        <w:ind w:left="284" w:hanging="284"/>
        <w:jc w:val="both"/>
        <w:rPr>
          <w:rFonts w:cs="Times New Roman"/>
          <w:sz w:val="22"/>
          <w:szCs w:val="22"/>
        </w:rPr>
      </w:pPr>
      <w:r w:rsidRPr="00B04324">
        <w:rPr>
          <w:rFonts w:cs="Times New Roman"/>
          <w:sz w:val="22"/>
          <w:szCs w:val="22"/>
        </w:rPr>
        <w:t>Brak współpracy ze strony Beneficjen</w:t>
      </w:r>
      <w:r w:rsidR="00E32977" w:rsidRPr="00B04324">
        <w:rPr>
          <w:rFonts w:cs="Times New Roman"/>
          <w:sz w:val="22"/>
          <w:szCs w:val="22"/>
        </w:rPr>
        <w:t xml:space="preserve">ta </w:t>
      </w:r>
      <w:r w:rsidRPr="00B04324">
        <w:rPr>
          <w:rFonts w:cs="Times New Roman"/>
          <w:sz w:val="22"/>
          <w:szCs w:val="22"/>
        </w:rPr>
        <w:t xml:space="preserve">w zakresie opisanym w niniejszym paragrafie, może skutkować obowiązkiem zwrotu </w:t>
      </w:r>
      <w:r w:rsidR="00405951" w:rsidRPr="00B04324">
        <w:rPr>
          <w:rFonts w:cs="Times New Roman"/>
          <w:sz w:val="22"/>
          <w:szCs w:val="22"/>
        </w:rPr>
        <w:t>udzielonego wsparcia finansowego</w:t>
      </w:r>
      <w:r w:rsidRPr="00B04324">
        <w:rPr>
          <w:rFonts w:cs="Times New Roman"/>
          <w:sz w:val="22"/>
          <w:szCs w:val="22"/>
        </w:rPr>
        <w:t xml:space="preserve"> w całości lub w części.</w:t>
      </w:r>
    </w:p>
    <w:p w14:paraId="3F906DBE" w14:textId="424F63AE" w:rsidR="009B562A" w:rsidRPr="00B04324" w:rsidRDefault="003D390A" w:rsidP="00E329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B04324">
        <w:rPr>
          <w:rFonts w:cs="Times New Roman"/>
          <w:b/>
          <w:bCs/>
          <w:sz w:val="22"/>
          <w:szCs w:val="22"/>
        </w:rPr>
        <w:t>§ 7</w:t>
      </w:r>
      <w:r w:rsidR="009B562A" w:rsidRPr="00B04324">
        <w:rPr>
          <w:rFonts w:cs="Times New Roman"/>
          <w:b/>
          <w:bCs/>
          <w:sz w:val="22"/>
          <w:szCs w:val="22"/>
        </w:rPr>
        <w:br/>
        <w:t>Termin</w:t>
      </w:r>
      <w:r w:rsidR="006F043F" w:rsidRPr="00B04324">
        <w:rPr>
          <w:rFonts w:cs="Times New Roman"/>
          <w:b/>
          <w:bCs/>
          <w:sz w:val="22"/>
          <w:szCs w:val="22"/>
        </w:rPr>
        <w:t xml:space="preserve"> </w:t>
      </w:r>
      <w:r w:rsidR="009B562A" w:rsidRPr="00B04324">
        <w:rPr>
          <w:rFonts w:cs="Times New Roman"/>
          <w:b/>
          <w:bCs/>
          <w:sz w:val="22"/>
          <w:szCs w:val="22"/>
        </w:rPr>
        <w:t>realizacji Zadania</w:t>
      </w:r>
    </w:p>
    <w:p w14:paraId="3357E358" w14:textId="54830507" w:rsidR="008C029F" w:rsidRPr="00B04324" w:rsidRDefault="00405951" w:rsidP="00B04324">
      <w:pPr>
        <w:spacing w:after="120" w:line="276" w:lineRule="auto"/>
        <w:jc w:val="both"/>
        <w:rPr>
          <w:rFonts w:cs="Times New Roman"/>
          <w:sz w:val="22"/>
          <w:szCs w:val="22"/>
        </w:rPr>
      </w:pPr>
      <w:r w:rsidRPr="00B04324">
        <w:rPr>
          <w:rFonts w:cs="Times New Roman"/>
          <w:sz w:val="22"/>
          <w:szCs w:val="22"/>
        </w:rPr>
        <w:t xml:space="preserve">Wsparcie finansowe </w:t>
      </w:r>
      <w:r w:rsidR="008C6AC1" w:rsidRPr="00B04324">
        <w:rPr>
          <w:rFonts w:cs="Times New Roman"/>
          <w:sz w:val="22"/>
          <w:szCs w:val="22"/>
        </w:rPr>
        <w:t>ze środków Instytutu Książki mus</w:t>
      </w:r>
      <w:r w:rsidR="00E12420" w:rsidRPr="00B04324">
        <w:rPr>
          <w:rFonts w:cs="Times New Roman"/>
          <w:sz w:val="22"/>
          <w:szCs w:val="22"/>
        </w:rPr>
        <w:t>i</w:t>
      </w:r>
      <w:r w:rsidR="008C6AC1" w:rsidRPr="00B04324">
        <w:rPr>
          <w:rFonts w:cs="Times New Roman"/>
          <w:sz w:val="22"/>
          <w:szCs w:val="22"/>
        </w:rPr>
        <w:t xml:space="preserve"> być wydatkowane w okresie </w:t>
      </w:r>
      <w:r w:rsidR="00E6684E" w:rsidRPr="00B04324">
        <w:rPr>
          <w:rFonts w:cs="Times New Roman"/>
          <w:sz w:val="22"/>
          <w:szCs w:val="22"/>
        </w:rPr>
        <w:t>realizacji</w:t>
      </w:r>
      <w:r w:rsidR="008C029F" w:rsidRPr="00B04324">
        <w:rPr>
          <w:rFonts w:cs="Times New Roman"/>
          <w:sz w:val="22"/>
          <w:szCs w:val="22"/>
        </w:rPr>
        <w:t xml:space="preserve"> zadania, tj.  od </w:t>
      </w:r>
      <w:r w:rsidR="00953AEC" w:rsidRPr="00B04324">
        <w:rPr>
          <w:rFonts w:cs="Times New Roman"/>
          <w:sz w:val="22"/>
          <w:szCs w:val="22"/>
        </w:rPr>
        <w:t>1 czerwca 202</w:t>
      </w:r>
      <w:r w:rsidR="00840069" w:rsidRPr="00B04324">
        <w:rPr>
          <w:rFonts w:cs="Times New Roman"/>
          <w:sz w:val="22"/>
          <w:szCs w:val="22"/>
        </w:rPr>
        <w:t>5</w:t>
      </w:r>
      <w:r w:rsidR="00953AEC" w:rsidRPr="00B04324">
        <w:rPr>
          <w:rFonts w:cs="Times New Roman"/>
          <w:sz w:val="22"/>
          <w:szCs w:val="22"/>
        </w:rPr>
        <w:t xml:space="preserve"> do 30 listopada 202</w:t>
      </w:r>
      <w:r w:rsidR="00840069" w:rsidRPr="00B04324">
        <w:rPr>
          <w:rFonts w:cs="Times New Roman"/>
          <w:sz w:val="22"/>
          <w:szCs w:val="22"/>
        </w:rPr>
        <w:t>6</w:t>
      </w:r>
      <w:r w:rsidR="008C029F" w:rsidRPr="00B04324">
        <w:rPr>
          <w:rFonts w:cs="Times New Roman"/>
          <w:sz w:val="22"/>
          <w:szCs w:val="22"/>
        </w:rPr>
        <w:t xml:space="preserve"> r.</w:t>
      </w:r>
    </w:p>
    <w:p w14:paraId="19FFCC60" w14:textId="58EA6600" w:rsidR="006F043F" w:rsidRPr="00B04324" w:rsidRDefault="001C7822" w:rsidP="006F043F">
      <w:pPr>
        <w:spacing w:after="120" w:line="276" w:lineRule="auto"/>
        <w:ind w:left="284"/>
        <w:jc w:val="center"/>
        <w:rPr>
          <w:rFonts w:cs="Times New Roman"/>
          <w:b/>
          <w:bCs/>
          <w:sz w:val="22"/>
          <w:szCs w:val="22"/>
        </w:rPr>
      </w:pPr>
      <w:r w:rsidRPr="00B04324">
        <w:rPr>
          <w:rFonts w:cs="Times New Roman"/>
          <w:sz w:val="22"/>
          <w:szCs w:val="22"/>
        </w:rPr>
        <w:t xml:space="preserve"> </w:t>
      </w:r>
      <w:r w:rsidR="006F043F" w:rsidRPr="00B04324">
        <w:rPr>
          <w:rFonts w:cs="Times New Roman"/>
          <w:b/>
          <w:bCs/>
          <w:sz w:val="22"/>
          <w:szCs w:val="22"/>
        </w:rPr>
        <w:t>§ 8</w:t>
      </w:r>
    </w:p>
    <w:p w14:paraId="26FEC29B" w14:textId="5C2FCCC4" w:rsidR="006F043F" w:rsidRPr="00B04324" w:rsidRDefault="006F043F" w:rsidP="006F043F">
      <w:pPr>
        <w:spacing w:after="120" w:line="276" w:lineRule="auto"/>
        <w:ind w:left="284"/>
        <w:jc w:val="center"/>
        <w:rPr>
          <w:rFonts w:cs="Times New Roman"/>
          <w:b/>
          <w:bCs/>
          <w:sz w:val="22"/>
          <w:szCs w:val="22"/>
        </w:rPr>
      </w:pPr>
      <w:r w:rsidRPr="00B04324">
        <w:rPr>
          <w:rFonts w:cs="Times New Roman"/>
          <w:b/>
          <w:bCs/>
          <w:sz w:val="22"/>
          <w:szCs w:val="22"/>
        </w:rPr>
        <w:t>Warunki finansowe realizacji Zadania</w:t>
      </w:r>
    </w:p>
    <w:p w14:paraId="7AFE11EE" w14:textId="144C1EDB" w:rsidR="00F47047" w:rsidRPr="00B04324" w:rsidRDefault="006F043F" w:rsidP="006F043F">
      <w:pPr>
        <w:spacing w:after="120" w:line="276" w:lineRule="auto"/>
        <w:ind w:left="284"/>
        <w:rPr>
          <w:rFonts w:cs="Times New Roman"/>
          <w:sz w:val="22"/>
          <w:szCs w:val="22"/>
        </w:rPr>
      </w:pPr>
      <w:r w:rsidRPr="00B04324">
        <w:rPr>
          <w:rFonts w:cs="Times New Roman"/>
          <w:sz w:val="22"/>
          <w:szCs w:val="22"/>
        </w:rPr>
        <w:t xml:space="preserve">1. </w:t>
      </w:r>
      <w:r w:rsidR="00F47047" w:rsidRPr="00B04324">
        <w:rPr>
          <w:rFonts w:eastAsia="Cambria" w:cs="Times New Roman"/>
          <w:sz w:val="22"/>
          <w:szCs w:val="22"/>
        </w:rPr>
        <w:t>Beneficjent otrzyma środki finansowe po zawarciu niniejszej umowy w dwóch transzach:</w:t>
      </w:r>
    </w:p>
    <w:p w14:paraId="0002E24F" w14:textId="5C56A3B2" w:rsidR="00F47047" w:rsidRPr="00B04324" w:rsidRDefault="00F47047" w:rsidP="00F47047">
      <w:pPr>
        <w:pStyle w:val="Akapitzlist"/>
        <w:numPr>
          <w:ilvl w:val="1"/>
          <w:numId w:val="3"/>
        </w:numPr>
        <w:spacing w:after="160" w:line="259" w:lineRule="auto"/>
        <w:contextualSpacing/>
        <w:jc w:val="both"/>
        <w:rPr>
          <w:rFonts w:eastAsia="Cambria"/>
          <w:sz w:val="22"/>
          <w:szCs w:val="22"/>
        </w:rPr>
      </w:pPr>
      <w:r w:rsidRPr="00B04324">
        <w:rPr>
          <w:rFonts w:eastAsia="Cambria"/>
          <w:sz w:val="22"/>
          <w:szCs w:val="22"/>
        </w:rPr>
        <w:t xml:space="preserve">środki przyznane na pierwszy rok realizacji zadania w terminie do 30 dni od </w:t>
      </w:r>
      <w:r w:rsidR="00773899" w:rsidRPr="00B04324">
        <w:rPr>
          <w:rFonts w:eastAsia="Cambria"/>
          <w:sz w:val="22"/>
          <w:szCs w:val="22"/>
        </w:rPr>
        <w:t>dnia zawarcia</w:t>
      </w:r>
      <w:r w:rsidRPr="00B04324">
        <w:rPr>
          <w:rFonts w:eastAsia="Cambria"/>
          <w:sz w:val="22"/>
          <w:szCs w:val="22"/>
        </w:rPr>
        <w:t xml:space="preserve"> niniejszej umowy, pod warunkiem, że przed tym terminem do instytucji zarządzającej wpłynie egzemplarz umowy podpisany ze strony Beneficjenta.</w:t>
      </w:r>
    </w:p>
    <w:p w14:paraId="09B09425" w14:textId="2F7ABD7A" w:rsidR="00F47047" w:rsidRPr="00B04324" w:rsidRDefault="00F47047" w:rsidP="00F47047">
      <w:pPr>
        <w:pStyle w:val="Akapitzlist"/>
        <w:numPr>
          <w:ilvl w:val="1"/>
          <w:numId w:val="3"/>
        </w:numPr>
        <w:spacing w:after="160" w:line="259" w:lineRule="auto"/>
        <w:contextualSpacing/>
        <w:jc w:val="both"/>
        <w:rPr>
          <w:rFonts w:eastAsia="Cambria"/>
          <w:sz w:val="22"/>
          <w:szCs w:val="22"/>
        </w:rPr>
      </w:pPr>
      <w:r w:rsidRPr="00B04324">
        <w:rPr>
          <w:rFonts w:eastAsia="Cambria"/>
          <w:sz w:val="22"/>
          <w:szCs w:val="22"/>
        </w:rPr>
        <w:lastRenderedPageBreak/>
        <w:t>środki przyznane na drugi rok realizacji zadania po zaakceptowaniu przez instytucję zarządzającą raportu częściowego z wykonania zadania, jednocześnie nie wcześniej niż 30</w:t>
      </w:r>
      <w:r w:rsidR="00BA73C8">
        <w:rPr>
          <w:rFonts w:eastAsia="Cambria"/>
          <w:sz w:val="22"/>
          <w:szCs w:val="22"/>
        </w:rPr>
        <w:t> </w:t>
      </w:r>
      <w:r w:rsidRPr="00B04324">
        <w:rPr>
          <w:rFonts w:eastAsia="Cambria"/>
          <w:sz w:val="22"/>
          <w:szCs w:val="22"/>
        </w:rPr>
        <w:t xml:space="preserve">kwietnia </w:t>
      </w:r>
      <w:r w:rsidR="00953AEC" w:rsidRPr="00B04324">
        <w:rPr>
          <w:rFonts w:eastAsia="Cambria"/>
          <w:sz w:val="22"/>
          <w:szCs w:val="22"/>
        </w:rPr>
        <w:t xml:space="preserve"> 202</w:t>
      </w:r>
      <w:r w:rsidR="00840069" w:rsidRPr="00B04324">
        <w:rPr>
          <w:rFonts w:eastAsia="Cambria"/>
          <w:sz w:val="22"/>
          <w:szCs w:val="22"/>
        </w:rPr>
        <w:t>6</w:t>
      </w:r>
      <w:r w:rsidR="009933B0" w:rsidRPr="00B04324">
        <w:rPr>
          <w:rFonts w:eastAsia="Cambria"/>
          <w:sz w:val="22"/>
          <w:szCs w:val="22"/>
        </w:rPr>
        <w:t xml:space="preserve"> </w:t>
      </w:r>
      <w:r w:rsidRPr="00B04324">
        <w:rPr>
          <w:rFonts w:eastAsia="Cambria"/>
          <w:sz w:val="22"/>
          <w:szCs w:val="22"/>
        </w:rPr>
        <w:t xml:space="preserve">r. </w:t>
      </w:r>
    </w:p>
    <w:p w14:paraId="562FFFB2" w14:textId="6E3772DE" w:rsidR="00F47047" w:rsidRPr="00B04324" w:rsidRDefault="00F47047" w:rsidP="00F47047">
      <w:pPr>
        <w:pStyle w:val="Akapitzlist"/>
        <w:numPr>
          <w:ilvl w:val="0"/>
          <w:numId w:val="3"/>
        </w:numPr>
        <w:spacing w:after="160" w:line="259" w:lineRule="auto"/>
        <w:contextualSpacing/>
        <w:jc w:val="both"/>
        <w:rPr>
          <w:rFonts w:eastAsia="Cambria"/>
          <w:sz w:val="22"/>
          <w:szCs w:val="22"/>
        </w:rPr>
      </w:pPr>
      <w:bookmarkStart w:id="4" w:name="_heading=h.2et92p0" w:colFirst="0" w:colLast="0"/>
      <w:bookmarkEnd w:id="4"/>
      <w:r w:rsidRPr="00B04324">
        <w:rPr>
          <w:rFonts w:eastAsia="Cambria"/>
          <w:sz w:val="22"/>
          <w:szCs w:val="22"/>
        </w:rPr>
        <w:t>Środki finansowe będą przekazywane Beneficjentowi w roku budżetowym, na który zostały przyznane, z budżetu programu przeznaczonego na dany rok.</w:t>
      </w:r>
    </w:p>
    <w:p w14:paraId="0A713671" w14:textId="77777777" w:rsidR="00F47047" w:rsidRPr="00B04324" w:rsidRDefault="00F47047" w:rsidP="00F47047">
      <w:pPr>
        <w:pStyle w:val="Akapitzlist"/>
        <w:numPr>
          <w:ilvl w:val="0"/>
          <w:numId w:val="3"/>
        </w:numPr>
        <w:spacing w:line="259" w:lineRule="auto"/>
        <w:jc w:val="both"/>
        <w:rPr>
          <w:sz w:val="22"/>
          <w:szCs w:val="22"/>
        </w:rPr>
      </w:pPr>
      <w:bookmarkStart w:id="5" w:name="_Hlk99951215"/>
      <w:r w:rsidRPr="00B04324">
        <w:rPr>
          <w:sz w:val="22"/>
          <w:szCs w:val="22"/>
        </w:rPr>
        <w:t>Środki finansowe przyznane i otrzymane w ramach wsparcia finansowego w danym roku budżetowym muszą być wydatkowane w tym samym roku budżetowym. Środki finansowe w ramach przyznanego wsparcia finansowego nie mogą być przesuwane między poszczególnymi latami budżetowymi.</w:t>
      </w:r>
    </w:p>
    <w:bookmarkEnd w:id="5"/>
    <w:p w14:paraId="34424134" w14:textId="2F8A1DB0" w:rsidR="00F47047" w:rsidRPr="00B04324" w:rsidRDefault="00F47047" w:rsidP="00F47047">
      <w:pPr>
        <w:numPr>
          <w:ilvl w:val="0"/>
          <w:numId w:val="3"/>
        </w:numPr>
        <w:pBdr>
          <w:top w:val="nil"/>
          <w:left w:val="nil"/>
          <w:bottom w:val="nil"/>
          <w:right w:val="nil"/>
          <w:between w:val="nil"/>
        </w:pBdr>
        <w:spacing w:line="259" w:lineRule="auto"/>
        <w:jc w:val="both"/>
        <w:rPr>
          <w:rFonts w:eastAsia="Cambria" w:cs="Times New Roman"/>
          <w:sz w:val="22"/>
          <w:szCs w:val="22"/>
        </w:rPr>
      </w:pPr>
      <w:r w:rsidRPr="00B04324">
        <w:rPr>
          <w:rFonts w:eastAsia="Cambria" w:cs="Times New Roman"/>
          <w:sz w:val="22"/>
          <w:szCs w:val="22"/>
        </w:rPr>
        <w:t xml:space="preserve">W ramach przyznanego wsparcia finansowego Beneficjent może wydatkować środki finansowe wyłącznie w okresie realizacji zadania wskazanym w </w:t>
      </w:r>
      <w:r w:rsidR="00107691" w:rsidRPr="00B04324">
        <w:rPr>
          <w:rFonts w:cs="Times New Roman"/>
          <w:sz w:val="22"/>
          <w:szCs w:val="22"/>
        </w:rPr>
        <w:t xml:space="preserve">§ </w:t>
      </w:r>
      <w:r w:rsidR="006F043F" w:rsidRPr="00B04324">
        <w:rPr>
          <w:rFonts w:eastAsia="Cambria" w:cs="Times New Roman"/>
          <w:sz w:val="22"/>
          <w:szCs w:val="22"/>
        </w:rPr>
        <w:t>7</w:t>
      </w:r>
      <w:r w:rsidRPr="00B04324">
        <w:rPr>
          <w:rFonts w:eastAsia="Cambria" w:cs="Times New Roman"/>
          <w:sz w:val="22"/>
          <w:szCs w:val="22"/>
        </w:rPr>
        <w:t>, z zastrzeżeniem zapisów z</w:t>
      </w:r>
      <w:r w:rsidR="006F043F" w:rsidRPr="00B04324">
        <w:rPr>
          <w:rFonts w:eastAsia="Cambria" w:cs="Times New Roman"/>
          <w:sz w:val="22"/>
          <w:szCs w:val="22"/>
        </w:rPr>
        <w:t xml:space="preserve"> </w:t>
      </w:r>
      <w:r w:rsidR="00107691" w:rsidRPr="00B04324">
        <w:rPr>
          <w:rFonts w:cs="Times New Roman"/>
          <w:sz w:val="22"/>
          <w:szCs w:val="22"/>
        </w:rPr>
        <w:t xml:space="preserve">§ </w:t>
      </w:r>
      <w:r w:rsidR="006F043F" w:rsidRPr="00B04324">
        <w:rPr>
          <w:rFonts w:eastAsia="Cambria" w:cs="Times New Roman"/>
          <w:sz w:val="22"/>
          <w:szCs w:val="22"/>
        </w:rPr>
        <w:t>8</w:t>
      </w:r>
      <w:r w:rsidRPr="00B04324">
        <w:rPr>
          <w:rFonts w:eastAsia="Cambria" w:cs="Times New Roman"/>
          <w:sz w:val="22"/>
          <w:szCs w:val="22"/>
        </w:rPr>
        <w:t xml:space="preserve"> ust. </w:t>
      </w:r>
      <w:r w:rsidR="006F043F" w:rsidRPr="00B04324">
        <w:rPr>
          <w:rFonts w:eastAsia="Cambria" w:cs="Times New Roman"/>
          <w:sz w:val="22"/>
          <w:szCs w:val="22"/>
        </w:rPr>
        <w:t>3</w:t>
      </w:r>
      <w:r w:rsidRPr="00B04324">
        <w:rPr>
          <w:rFonts w:eastAsia="Cambria" w:cs="Times New Roman"/>
          <w:sz w:val="22"/>
          <w:szCs w:val="22"/>
        </w:rPr>
        <w:t>.</w:t>
      </w:r>
      <w:r w:rsidRPr="00B04324">
        <w:rPr>
          <w:rFonts w:cs="Times New Roman"/>
          <w:sz w:val="22"/>
          <w:szCs w:val="22"/>
        </w:rPr>
        <w:t xml:space="preserve"> </w:t>
      </w:r>
      <w:r w:rsidR="00E12420" w:rsidRPr="00B04324">
        <w:rPr>
          <w:rFonts w:cs="Times New Roman"/>
          <w:sz w:val="22"/>
          <w:szCs w:val="22"/>
        </w:rPr>
        <w:t xml:space="preserve">W ramach wsparcia finansowego Beneficjent może rozliczyć środki finansowe wydatkowane wyłącznie w okresie realizacji zadania określonym w </w:t>
      </w:r>
      <w:r w:rsidR="00107691" w:rsidRPr="00B04324">
        <w:rPr>
          <w:rFonts w:cs="Times New Roman"/>
          <w:sz w:val="22"/>
          <w:szCs w:val="22"/>
        </w:rPr>
        <w:t xml:space="preserve">§ </w:t>
      </w:r>
      <w:r w:rsidR="00E12420" w:rsidRPr="00B04324">
        <w:rPr>
          <w:rFonts w:cs="Times New Roman"/>
          <w:sz w:val="22"/>
          <w:szCs w:val="22"/>
        </w:rPr>
        <w:t xml:space="preserve">7. </w:t>
      </w:r>
    </w:p>
    <w:p w14:paraId="6CCC2B8C" w14:textId="6E03FE42" w:rsidR="00F47047" w:rsidRPr="00B04324" w:rsidRDefault="00F47047" w:rsidP="00F47047">
      <w:pPr>
        <w:numPr>
          <w:ilvl w:val="0"/>
          <w:numId w:val="3"/>
        </w:numPr>
        <w:pBdr>
          <w:top w:val="nil"/>
          <w:left w:val="nil"/>
          <w:bottom w:val="nil"/>
          <w:right w:val="nil"/>
          <w:between w:val="nil"/>
        </w:pBdr>
        <w:spacing w:line="259" w:lineRule="auto"/>
        <w:jc w:val="both"/>
        <w:rPr>
          <w:rFonts w:eastAsia="Cambria" w:cs="Times New Roman"/>
          <w:sz w:val="22"/>
          <w:szCs w:val="22"/>
        </w:rPr>
      </w:pPr>
      <w:bookmarkStart w:id="6" w:name="_Hlk99951182"/>
      <w:r w:rsidRPr="00B04324">
        <w:rPr>
          <w:rFonts w:eastAsia="Cambria" w:cs="Times New Roman"/>
          <w:sz w:val="22"/>
          <w:szCs w:val="22"/>
        </w:rPr>
        <w:t xml:space="preserve">Środki przyznane na wsparcie finansowe </w:t>
      </w:r>
      <w:r w:rsidR="00773899" w:rsidRPr="00B04324">
        <w:rPr>
          <w:rFonts w:eastAsia="Cambria" w:cs="Times New Roman"/>
          <w:sz w:val="22"/>
          <w:szCs w:val="22"/>
        </w:rPr>
        <w:t>Beneficjent jest</w:t>
      </w:r>
      <w:r w:rsidRPr="00B04324">
        <w:rPr>
          <w:rFonts w:eastAsia="Cambria" w:cs="Times New Roman"/>
          <w:sz w:val="22"/>
          <w:szCs w:val="22"/>
        </w:rPr>
        <w:t xml:space="preserve"> zobowiązany wykorzystać na działania, które prowadził od dnia rozpoczęcia zadania do dnia zakończenia zadania poprzez realizację wszystkich płatności (w tym podatków i świadczeń), z zastrzeżeniem </w:t>
      </w:r>
      <w:bookmarkEnd w:id="6"/>
      <w:r w:rsidRPr="00B04324">
        <w:rPr>
          <w:rFonts w:eastAsia="Cambria" w:cs="Times New Roman"/>
          <w:sz w:val="22"/>
          <w:szCs w:val="22"/>
        </w:rPr>
        <w:t xml:space="preserve">zapisów z </w:t>
      </w:r>
      <w:r w:rsidR="006F043F" w:rsidRPr="00B04324">
        <w:rPr>
          <w:rFonts w:eastAsia="Cambria" w:cs="Times New Roman"/>
          <w:sz w:val="22"/>
          <w:szCs w:val="22"/>
        </w:rPr>
        <w:t xml:space="preserve">par. 8 </w:t>
      </w:r>
      <w:r w:rsidRPr="00B04324">
        <w:rPr>
          <w:rFonts w:eastAsia="Cambria" w:cs="Times New Roman"/>
          <w:sz w:val="22"/>
          <w:szCs w:val="22"/>
        </w:rPr>
        <w:t xml:space="preserve">ust. </w:t>
      </w:r>
      <w:r w:rsidR="006F043F" w:rsidRPr="00B04324">
        <w:rPr>
          <w:rFonts w:eastAsia="Cambria" w:cs="Times New Roman"/>
          <w:sz w:val="22"/>
          <w:szCs w:val="22"/>
        </w:rPr>
        <w:t>3</w:t>
      </w:r>
      <w:r w:rsidRPr="00B04324">
        <w:rPr>
          <w:rFonts w:eastAsia="Cambria" w:cs="Times New Roman"/>
          <w:sz w:val="22"/>
          <w:szCs w:val="22"/>
        </w:rPr>
        <w:t>.</w:t>
      </w:r>
    </w:p>
    <w:p w14:paraId="6FAF9AE2" w14:textId="34775A79" w:rsidR="00F47047" w:rsidRPr="00B04324" w:rsidRDefault="00F47047" w:rsidP="00F47047">
      <w:pPr>
        <w:numPr>
          <w:ilvl w:val="0"/>
          <w:numId w:val="3"/>
        </w:numPr>
        <w:pBdr>
          <w:top w:val="nil"/>
          <w:left w:val="nil"/>
          <w:bottom w:val="nil"/>
          <w:right w:val="nil"/>
          <w:between w:val="nil"/>
        </w:pBdr>
        <w:spacing w:line="259" w:lineRule="auto"/>
        <w:jc w:val="both"/>
        <w:rPr>
          <w:rFonts w:eastAsia="Cambria" w:cs="Times New Roman"/>
          <w:sz w:val="22"/>
          <w:szCs w:val="22"/>
        </w:rPr>
      </w:pPr>
      <w:r w:rsidRPr="00B04324">
        <w:rPr>
          <w:rFonts w:eastAsia="Cambria" w:cs="Times New Roman"/>
          <w:sz w:val="22"/>
          <w:szCs w:val="22"/>
        </w:rPr>
        <w:t>Koszty dotyczące realizacji działań w okresach wykraczających poza okres realizacji zadania wskazany w umowie, tj. wcześniejszych lub późniejszych od okresu realizacji zadania, nawet jeśli zostaną opłacone w okresie realizacji zadania, nie będą rozliczone.</w:t>
      </w:r>
    </w:p>
    <w:p w14:paraId="3ED5C836" w14:textId="5F166BD4" w:rsidR="00F47047" w:rsidRPr="00B04324" w:rsidRDefault="00F47047" w:rsidP="00F47047">
      <w:pPr>
        <w:numPr>
          <w:ilvl w:val="0"/>
          <w:numId w:val="3"/>
        </w:numPr>
        <w:pBdr>
          <w:top w:val="nil"/>
          <w:left w:val="nil"/>
          <w:bottom w:val="nil"/>
          <w:right w:val="nil"/>
          <w:between w:val="nil"/>
        </w:pBdr>
        <w:spacing w:line="259" w:lineRule="auto"/>
        <w:jc w:val="both"/>
        <w:rPr>
          <w:rFonts w:eastAsia="Cambria" w:cs="Times New Roman"/>
          <w:sz w:val="22"/>
          <w:szCs w:val="22"/>
        </w:rPr>
      </w:pPr>
      <w:r w:rsidRPr="00B04324">
        <w:rPr>
          <w:rFonts w:eastAsia="Cambria" w:cs="Times New Roman"/>
          <w:sz w:val="22"/>
          <w:szCs w:val="22"/>
        </w:rPr>
        <w:t xml:space="preserve">Dokumenty finansowe </w:t>
      </w:r>
      <w:r w:rsidR="00361334" w:rsidRPr="00B04324">
        <w:rPr>
          <w:rFonts w:eastAsia="Cambria" w:cs="Times New Roman"/>
          <w:sz w:val="22"/>
          <w:szCs w:val="22"/>
        </w:rPr>
        <w:t>(faktury, rachunki lub inne odpowiednie dla danego kosztu dowody księgowe</w:t>
      </w:r>
      <w:r w:rsidR="00001501" w:rsidRPr="00B04324">
        <w:rPr>
          <w:rFonts w:eastAsia="Cambria" w:cs="Times New Roman"/>
          <w:sz w:val="22"/>
          <w:szCs w:val="22"/>
        </w:rPr>
        <w:t>)</w:t>
      </w:r>
      <w:r w:rsidR="00361334" w:rsidRPr="00B04324">
        <w:rPr>
          <w:rFonts w:eastAsia="Cambria" w:cs="Times New Roman"/>
          <w:sz w:val="22"/>
          <w:szCs w:val="22"/>
        </w:rPr>
        <w:t xml:space="preserve"> spełniające wymagania ustawy z dnia 29 września 1994 r. o rachunkowości (Dz. U. z 2023 r., poz. 120 z późn. zm.</w:t>
      </w:r>
      <w:r w:rsidRPr="00B04324">
        <w:rPr>
          <w:rFonts w:eastAsia="Cambria" w:cs="Times New Roman"/>
          <w:sz w:val="22"/>
          <w:szCs w:val="22"/>
        </w:rPr>
        <w:t xml:space="preserve">) opłacone w okresie realizacji zadania i dotyczące działań realizowanych w okresie realizacji zadania, ale wystawione przed dniem rozpoczęcia zadania lub po dniu jego zakończenia, nie będą rozliczone. </w:t>
      </w:r>
    </w:p>
    <w:p w14:paraId="2A6EA00D" w14:textId="561D04B7" w:rsidR="00F47047" w:rsidRPr="00B04324" w:rsidRDefault="00F47047" w:rsidP="00F47047">
      <w:pPr>
        <w:numPr>
          <w:ilvl w:val="0"/>
          <w:numId w:val="3"/>
        </w:numPr>
        <w:pBdr>
          <w:top w:val="nil"/>
          <w:left w:val="nil"/>
          <w:bottom w:val="nil"/>
          <w:right w:val="nil"/>
          <w:between w:val="nil"/>
        </w:pBdr>
        <w:spacing w:line="259" w:lineRule="auto"/>
        <w:jc w:val="both"/>
        <w:rPr>
          <w:rFonts w:eastAsia="Cambria" w:cs="Times New Roman"/>
          <w:sz w:val="22"/>
          <w:szCs w:val="22"/>
        </w:rPr>
      </w:pPr>
      <w:r w:rsidRPr="00B04324">
        <w:rPr>
          <w:rFonts w:eastAsia="Cambria" w:cs="Times New Roman"/>
          <w:sz w:val="22"/>
          <w:szCs w:val="22"/>
        </w:rPr>
        <w:t>Beneficjent jest uprawniony do dokonywania przesunięć w preliminarzu kosztów w trakcie realizacji zadania. Możliwe są przesunięcia zarówno pomiędzy pozycjami preliminarza w ramach jednej kategorii wydatków, jak i pomiędzy kategoriami wydatków (</w:t>
      </w:r>
      <w:r w:rsidR="006006EB" w:rsidRPr="00B04324">
        <w:rPr>
          <w:rFonts w:eastAsia="Cambria" w:cs="Times New Roman"/>
          <w:sz w:val="22"/>
          <w:szCs w:val="22"/>
        </w:rPr>
        <w:t>z</w:t>
      </w:r>
      <w:r w:rsidRPr="00B04324">
        <w:rPr>
          <w:rFonts w:eastAsia="Cambria" w:cs="Times New Roman"/>
          <w:sz w:val="22"/>
          <w:szCs w:val="22"/>
        </w:rPr>
        <w:t xml:space="preserve"> zastrzeżeniem limitów wskazanych w Załączniku nr 1 do regulaminu </w:t>
      </w:r>
      <w:r w:rsidRPr="00B04324">
        <w:rPr>
          <w:rFonts w:eastAsia="Cambria" w:cs="Times New Roman"/>
          <w:i/>
          <w:sz w:val="22"/>
          <w:szCs w:val="22"/>
        </w:rPr>
        <w:t>Wykaz kosztów kwalifikowanych w programie</w:t>
      </w:r>
      <w:r w:rsidRPr="00B04324">
        <w:rPr>
          <w:rFonts w:eastAsia="Cambria" w:cs="Times New Roman"/>
          <w:iCs/>
          <w:sz w:val="22"/>
          <w:szCs w:val="22"/>
        </w:rPr>
        <w:t>)</w:t>
      </w:r>
      <w:r w:rsidRPr="00B04324">
        <w:rPr>
          <w:rFonts w:eastAsia="Cambria" w:cs="Times New Roman"/>
          <w:sz w:val="22"/>
          <w:szCs w:val="22"/>
        </w:rPr>
        <w:t xml:space="preserve"> i z zastrzeżeniem zapisów ust. </w:t>
      </w:r>
      <w:r w:rsidR="006F043F" w:rsidRPr="00B04324">
        <w:rPr>
          <w:rFonts w:eastAsia="Cambria" w:cs="Times New Roman"/>
          <w:sz w:val="22"/>
          <w:szCs w:val="22"/>
        </w:rPr>
        <w:t>3</w:t>
      </w:r>
      <w:r w:rsidRPr="00B04324">
        <w:rPr>
          <w:rFonts w:eastAsia="Cambria" w:cs="Times New Roman"/>
          <w:sz w:val="22"/>
          <w:szCs w:val="22"/>
        </w:rPr>
        <w:t>-</w:t>
      </w:r>
      <w:r w:rsidR="006F043F" w:rsidRPr="00B04324">
        <w:rPr>
          <w:rFonts w:eastAsia="Cambria" w:cs="Times New Roman"/>
          <w:sz w:val="22"/>
          <w:szCs w:val="22"/>
        </w:rPr>
        <w:t xml:space="preserve">7 </w:t>
      </w:r>
      <w:r w:rsidRPr="00B04324">
        <w:rPr>
          <w:rFonts w:eastAsia="Cambria" w:cs="Times New Roman"/>
          <w:sz w:val="22"/>
          <w:szCs w:val="22"/>
        </w:rPr>
        <w:t>w następujący sposób:</w:t>
      </w:r>
    </w:p>
    <w:p w14:paraId="70FEE3CB" w14:textId="321C4EFB" w:rsidR="00F47047" w:rsidRPr="00B04324" w:rsidRDefault="00F47047" w:rsidP="00F47047">
      <w:pPr>
        <w:numPr>
          <w:ilvl w:val="1"/>
          <w:numId w:val="3"/>
        </w:numPr>
        <w:pBdr>
          <w:top w:val="nil"/>
          <w:left w:val="nil"/>
          <w:bottom w:val="nil"/>
          <w:right w:val="nil"/>
          <w:between w:val="nil"/>
        </w:pBdr>
        <w:spacing w:line="259" w:lineRule="auto"/>
        <w:jc w:val="both"/>
        <w:rPr>
          <w:rFonts w:eastAsia="Cambria" w:cs="Times New Roman"/>
          <w:sz w:val="22"/>
          <w:szCs w:val="22"/>
        </w:rPr>
      </w:pPr>
      <w:r w:rsidRPr="00B04324">
        <w:rPr>
          <w:rFonts w:eastAsia="Cambria" w:cs="Times New Roman"/>
          <w:sz w:val="22"/>
          <w:szCs w:val="22"/>
        </w:rPr>
        <w:t xml:space="preserve">w ramach pozycji preliminarza ujętego we wniosku możliwe są przesunięcia do 20% </w:t>
      </w:r>
      <w:r w:rsidR="00B82BD5" w:rsidRPr="00B04324">
        <w:rPr>
          <w:rFonts w:eastAsia="Cambria" w:cs="Times New Roman"/>
          <w:sz w:val="22"/>
          <w:szCs w:val="22"/>
        </w:rPr>
        <w:t xml:space="preserve">zmiany „in minus” </w:t>
      </w:r>
      <w:r w:rsidRPr="00B04324">
        <w:rPr>
          <w:rFonts w:eastAsia="Cambria" w:cs="Times New Roman"/>
          <w:sz w:val="22"/>
          <w:szCs w:val="22"/>
        </w:rPr>
        <w:t>wartości pozycji, z której następuje przesunięcie</w:t>
      </w:r>
      <w:r w:rsidR="00EF2590" w:rsidRPr="00B04324">
        <w:rPr>
          <w:rFonts w:eastAsia="Cambria" w:cs="Times New Roman"/>
          <w:sz w:val="22"/>
          <w:szCs w:val="22"/>
        </w:rPr>
        <w:t xml:space="preserve">. Zmiany „in plus’’ są możliwe do wprowadzenia zgodnie z progiem ustalonym w </w:t>
      </w:r>
      <w:r w:rsidR="00D021FA" w:rsidRPr="00B04324">
        <w:rPr>
          <w:rFonts w:eastAsia="Cambria" w:cs="Times New Roman"/>
          <w:sz w:val="22"/>
          <w:szCs w:val="22"/>
        </w:rPr>
        <w:t>§</w:t>
      </w:r>
      <w:r w:rsidR="00EF2590" w:rsidRPr="00B04324">
        <w:rPr>
          <w:rFonts w:eastAsia="Cambria" w:cs="Times New Roman"/>
          <w:sz w:val="22"/>
          <w:szCs w:val="22"/>
        </w:rPr>
        <w:t xml:space="preserve"> 5 ust. 2</w:t>
      </w:r>
      <w:r w:rsidR="00D021FA" w:rsidRPr="00B04324">
        <w:rPr>
          <w:rFonts w:eastAsia="Cambria" w:cs="Times New Roman"/>
          <w:sz w:val="22"/>
          <w:szCs w:val="22"/>
        </w:rPr>
        <w:t xml:space="preserve"> Regulaminu</w:t>
      </w:r>
      <w:r w:rsidRPr="00B04324">
        <w:rPr>
          <w:rFonts w:eastAsia="Cambria" w:cs="Times New Roman"/>
          <w:sz w:val="22"/>
          <w:szCs w:val="22"/>
        </w:rPr>
        <w:t>;</w:t>
      </w:r>
    </w:p>
    <w:p w14:paraId="7D75D11D" w14:textId="0C790242" w:rsidR="00F47047" w:rsidRPr="00B04324" w:rsidRDefault="00F47047" w:rsidP="00F47047">
      <w:pPr>
        <w:numPr>
          <w:ilvl w:val="1"/>
          <w:numId w:val="3"/>
        </w:numPr>
        <w:pBdr>
          <w:top w:val="nil"/>
          <w:left w:val="nil"/>
          <w:bottom w:val="nil"/>
          <w:right w:val="nil"/>
          <w:between w:val="nil"/>
        </w:pBdr>
        <w:spacing w:line="259" w:lineRule="auto"/>
        <w:jc w:val="both"/>
        <w:rPr>
          <w:rFonts w:eastAsia="Cambria" w:cs="Times New Roman"/>
          <w:sz w:val="22"/>
          <w:szCs w:val="22"/>
        </w:rPr>
      </w:pPr>
      <w:r w:rsidRPr="00B04324">
        <w:rPr>
          <w:rFonts w:eastAsia="Cambria" w:cs="Times New Roman"/>
          <w:sz w:val="22"/>
          <w:szCs w:val="22"/>
        </w:rPr>
        <w:t>w ramach pozycji preliminarza ujętego we wniosku w przypadku przesunięć większych niż 20% pozycji</w:t>
      </w:r>
      <w:r w:rsidR="00B82BD5" w:rsidRPr="00B04324">
        <w:rPr>
          <w:rFonts w:eastAsia="Cambria" w:cs="Times New Roman"/>
          <w:sz w:val="22"/>
          <w:szCs w:val="22"/>
        </w:rPr>
        <w:t xml:space="preserve"> „in minus”</w:t>
      </w:r>
      <w:r w:rsidRPr="00B04324">
        <w:rPr>
          <w:rFonts w:eastAsia="Cambria" w:cs="Times New Roman"/>
          <w:sz w:val="22"/>
          <w:szCs w:val="22"/>
        </w:rPr>
        <w:t>, z której następuje przesunięcie, konieczna jest wcześniejsza pisemna zgoda instytucji zarządzającej.</w:t>
      </w:r>
    </w:p>
    <w:p w14:paraId="679A86CD" w14:textId="504671E3" w:rsidR="00EF2590" w:rsidRPr="00B04324" w:rsidRDefault="00EF2590" w:rsidP="00485A8E">
      <w:pPr>
        <w:numPr>
          <w:ilvl w:val="0"/>
          <w:numId w:val="3"/>
        </w:numPr>
        <w:spacing w:after="120" w:line="276" w:lineRule="auto"/>
        <w:jc w:val="both"/>
        <w:rPr>
          <w:rFonts w:cs="Times New Roman"/>
          <w:sz w:val="22"/>
          <w:szCs w:val="22"/>
        </w:rPr>
      </w:pPr>
      <w:bookmarkStart w:id="7" w:name="_Hlk123217863"/>
      <w:r w:rsidRPr="00B04324">
        <w:rPr>
          <w:rFonts w:eastAsia="Cambria" w:cs="Times New Roman"/>
          <w:sz w:val="22"/>
          <w:szCs w:val="22"/>
        </w:rPr>
        <w:t>Wprowadzenie nowej pozycji do preliminarza wymaga wcześniejszej zgody instytucji zarządzającej. Data otrzymania pisemnej zgody jest datą początkową kwalifikowalności wydatku. Nie jest możliwe udzielenie zgody instytucji zarządzającej na sfinansowanie wydatku poniesionego przed otrzymaniem ww. zgody</w:t>
      </w:r>
      <w:r w:rsidR="00D021FA" w:rsidRPr="00B04324">
        <w:rPr>
          <w:rFonts w:eastAsia="Cambria" w:cs="Times New Roman"/>
          <w:sz w:val="22"/>
          <w:szCs w:val="22"/>
        </w:rPr>
        <w:t>.</w:t>
      </w:r>
    </w:p>
    <w:p w14:paraId="75405546" w14:textId="020DD46A" w:rsidR="00840069" w:rsidRPr="00B04324" w:rsidRDefault="00485A8E" w:rsidP="00485A8E">
      <w:pPr>
        <w:numPr>
          <w:ilvl w:val="0"/>
          <w:numId w:val="3"/>
        </w:numPr>
        <w:spacing w:after="120" w:line="276" w:lineRule="auto"/>
        <w:jc w:val="both"/>
        <w:rPr>
          <w:rFonts w:cs="Times New Roman"/>
          <w:sz w:val="22"/>
          <w:szCs w:val="22"/>
        </w:rPr>
      </w:pPr>
      <w:r w:rsidRPr="00B04324">
        <w:rPr>
          <w:rFonts w:cs="Times New Roman"/>
          <w:sz w:val="22"/>
          <w:szCs w:val="22"/>
        </w:rPr>
        <w:t>Zmiany w preliminarzu wskazane w ust. 8 i 9, które zostały wykazane dopiero na etapie złożenia raportu rozliczeniowego mogą zostać zaakceptowane tylko w szczególnie uzasadnionych przypadkach, po złożeniu pisemnego wyjaśnienia i uzyskaniu pisemnej zgody instytucji zarządzającej.</w:t>
      </w:r>
      <w:bookmarkEnd w:id="7"/>
    </w:p>
    <w:sdt>
      <w:sdtPr>
        <w:rPr>
          <w:rFonts w:cs="Times New Roman"/>
          <w:sz w:val="22"/>
          <w:szCs w:val="22"/>
          <w:lang w:eastAsia="pl-PL"/>
        </w:rPr>
        <w:tag w:val="goog_rdk_41"/>
        <w:id w:val="-1051912535"/>
      </w:sdtPr>
      <w:sdtContent>
        <w:p w14:paraId="4DEA5810" w14:textId="2568FF2F" w:rsidR="00485A8E" w:rsidRPr="00B04324" w:rsidRDefault="00485A8E" w:rsidP="00840069">
          <w:pPr>
            <w:pStyle w:val="Tekstpodstawowy"/>
            <w:numPr>
              <w:ilvl w:val="0"/>
              <w:numId w:val="3"/>
            </w:numPr>
            <w:suppressAutoHyphens/>
            <w:jc w:val="both"/>
            <w:rPr>
              <w:rFonts w:cs="Times New Roman"/>
              <w:sz w:val="22"/>
              <w:szCs w:val="22"/>
            </w:rPr>
          </w:pPr>
          <w:r w:rsidRPr="00B04324">
            <w:rPr>
              <w:rFonts w:eastAsia="Cambria" w:cs="Times New Roman"/>
              <w:sz w:val="22"/>
              <w:szCs w:val="22"/>
            </w:rPr>
            <w:t>W uzasadnionych przypadkach możliwe jest udzielenie zgody instytucji zarządzającej na wprowadzenie nowej kategorii wydatków na etapie realizacji zadania.</w:t>
          </w:r>
          <w:r w:rsidRPr="00B04324">
            <w:rPr>
              <w:rFonts w:cs="Times New Roman"/>
              <w:sz w:val="22"/>
              <w:szCs w:val="22"/>
            </w:rPr>
            <w:t xml:space="preserve">    </w:t>
          </w:r>
        </w:p>
        <w:p w14:paraId="068A7CB4" w14:textId="421E71E3" w:rsidR="00485A8E" w:rsidRPr="00B04324" w:rsidRDefault="00485A8E" w:rsidP="00107691">
          <w:pPr>
            <w:pStyle w:val="Akapitzlist"/>
            <w:numPr>
              <w:ilvl w:val="0"/>
              <w:numId w:val="3"/>
            </w:numPr>
            <w:jc w:val="both"/>
            <w:rPr>
              <w:sz w:val="22"/>
              <w:szCs w:val="22"/>
            </w:rPr>
          </w:pPr>
          <w:r w:rsidRPr="00B04324">
            <w:rPr>
              <w:sz w:val="22"/>
              <w:szCs w:val="22"/>
              <w:lang w:eastAsia="en-US"/>
            </w:rPr>
            <w:t xml:space="preserve">W szczególnie uzasadnionych przypadkach, niewskazanych powyżej, dyrektor IK może zezwolić na zawężenie lub zmianę szczegółowego zakresu zadania w trakcie jego realizacji. Zmiany te nie mogą jednak dotyczyć obszarów, które miały bezpośredni wpływ na ocenę uzyskaną przez beneficjenta na </w:t>
          </w:r>
          <w:r w:rsidRPr="00B04324">
            <w:rPr>
              <w:sz w:val="22"/>
              <w:szCs w:val="22"/>
              <w:lang w:eastAsia="en-US"/>
            </w:rPr>
            <w:lastRenderedPageBreak/>
            <w:t>etapie składania wniosku, a także nie mogą mieć negatywnego wpływu na założone przez beneficjenta we wniosku cele i oczekiwane efekty zadania, a</w:t>
          </w:r>
          <w:r w:rsidR="00840069" w:rsidRPr="00B04324">
            <w:rPr>
              <w:sz w:val="22"/>
              <w:szCs w:val="22"/>
              <w:lang w:eastAsia="en-US"/>
            </w:rPr>
            <w:t> </w:t>
          </w:r>
          <w:r w:rsidRPr="00B04324">
            <w:rPr>
              <w:sz w:val="22"/>
              <w:szCs w:val="22"/>
              <w:lang w:eastAsia="en-US"/>
            </w:rPr>
            <w:t xml:space="preserve">konieczność ich wprowadzenia musi być umotywowana przez Beneficjenta. </w:t>
          </w:r>
        </w:p>
      </w:sdtContent>
    </w:sdt>
    <w:p w14:paraId="26C0DC97" w14:textId="49B42CCB" w:rsidR="002136B1" w:rsidRPr="00B04324" w:rsidRDefault="002136B1" w:rsidP="00107691">
      <w:pPr>
        <w:spacing w:after="120" w:line="276" w:lineRule="auto"/>
        <w:ind w:left="360"/>
        <w:jc w:val="both"/>
        <w:rPr>
          <w:rFonts w:cs="Times New Roman"/>
          <w:sz w:val="22"/>
          <w:szCs w:val="22"/>
        </w:rPr>
      </w:pPr>
    </w:p>
    <w:p w14:paraId="7DEA321A" w14:textId="79CD8BF4" w:rsidR="009B562A" w:rsidRPr="00B04324" w:rsidRDefault="009B562A" w:rsidP="0031795D">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B04324">
        <w:rPr>
          <w:rFonts w:cs="Times New Roman"/>
          <w:b/>
          <w:bCs/>
          <w:sz w:val="22"/>
          <w:szCs w:val="22"/>
        </w:rPr>
        <w:t xml:space="preserve">§ </w:t>
      </w:r>
      <w:r w:rsidR="006F043F" w:rsidRPr="00B04324">
        <w:rPr>
          <w:rFonts w:cs="Times New Roman"/>
          <w:b/>
          <w:bCs/>
          <w:sz w:val="22"/>
          <w:szCs w:val="22"/>
        </w:rPr>
        <w:t>9</w:t>
      </w:r>
      <w:r w:rsidRPr="00B04324">
        <w:rPr>
          <w:rFonts w:cs="Times New Roman"/>
          <w:sz w:val="22"/>
          <w:szCs w:val="22"/>
        </w:rPr>
        <w:br/>
      </w:r>
      <w:r w:rsidRPr="00B04324">
        <w:rPr>
          <w:rFonts w:cs="Times New Roman"/>
          <w:b/>
          <w:bCs/>
          <w:sz w:val="22"/>
          <w:szCs w:val="22"/>
        </w:rPr>
        <w:t xml:space="preserve">Zwrot niewykorzystanych środków </w:t>
      </w:r>
      <w:r w:rsidR="00405951" w:rsidRPr="00B04324">
        <w:rPr>
          <w:rFonts w:cs="Times New Roman"/>
          <w:b/>
          <w:bCs/>
          <w:sz w:val="22"/>
          <w:szCs w:val="22"/>
        </w:rPr>
        <w:t>ze wsparcia finansowego</w:t>
      </w:r>
    </w:p>
    <w:p w14:paraId="4E5FFA23" w14:textId="77777777" w:rsidR="00F47047" w:rsidRPr="00B04324" w:rsidRDefault="009B562A" w:rsidP="00B76527">
      <w:pPr>
        <w:pStyle w:val="Akapitzlist"/>
        <w:numPr>
          <w:ilvl w:val="0"/>
          <w:numId w:val="10"/>
        </w:numPr>
        <w:rPr>
          <w:sz w:val="22"/>
          <w:szCs w:val="22"/>
        </w:rPr>
      </w:pPr>
      <w:r w:rsidRPr="00B04324">
        <w:rPr>
          <w:sz w:val="22"/>
          <w:szCs w:val="22"/>
        </w:rPr>
        <w:t xml:space="preserve">Beneficjent </w:t>
      </w:r>
      <w:r w:rsidR="00471E37" w:rsidRPr="00B04324">
        <w:rPr>
          <w:sz w:val="22"/>
          <w:szCs w:val="22"/>
        </w:rPr>
        <w:t xml:space="preserve">przekaże na rachunek bankowy </w:t>
      </w:r>
      <w:r w:rsidRPr="00B04324">
        <w:rPr>
          <w:sz w:val="22"/>
          <w:szCs w:val="22"/>
        </w:rPr>
        <w:t xml:space="preserve">Instytut Książki, </w:t>
      </w:r>
      <w:r w:rsidR="00665BC7" w:rsidRPr="00B04324">
        <w:rPr>
          <w:sz w:val="22"/>
          <w:szCs w:val="22"/>
        </w:rPr>
        <w:t xml:space="preserve">bez </w:t>
      </w:r>
      <w:r w:rsidRPr="00B04324">
        <w:rPr>
          <w:sz w:val="22"/>
          <w:szCs w:val="22"/>
        </w:rPr>
        <w:t xml:space="preserve">dodatkowego </w:t>
      </w:r>
      <w:r w:rsidR="00665BC7" w:rsidRPr="00B04324">
        <w:rPr>
          <w:sz w:val="22"/>
          <w:szCs w:val="22"/>
        </w:rPr>
        <w:t>wezwania</w:t>
      </w:r>
      <w:r w:rsidR="00471E37" w:rsidRPr="00B04324">
        <w:rPr>
          <w:sz w:val="22"/>
          <w:szCs w:val="22"/>
        </w:rPr>
        <w:t>,</w:t>
      </w:r>
      <w:r w:rsidRPr="00B04324">
        <w:rPr>
          <w:sz w:val="22"/>
          <w:szCs w:val="22"/>
        </w:rPr>
        <w:t xml:space="preserve"> w </w:t>
      </w:r>
      <w:r w:rsidR="00BF0A1B" w:rsidRPr="00B04324">
        <w:rPr>
          <w:sz w:val="22"/>
          <w:szCs w:val="22"/>
        </w:rPr>
        <w:t>nieprzekraczalnym terminie do</w:t>
      </w:r>
      <w:r w:rsidR="00F47047" w:rsidRPr="00B04324">
        <w:rPr>
          <w:sz w:val="22"/>
          <w:szCs w:val="22"/>
        </w:rPr>
        <w:t>:</w:t>
      </w:r>
    </w:p>
    <w:p w14:paraId="530BE6BB" w14:textId="3B46ACDB" w:rsidR="00F47047" w:rsidRPr="00B04324" w:rsidRDefault="00E61823" w:rsidP="00F47047">
      <w:pPr>
        <w:numPr>
          <w:ilvl w:val="1"/>
          <w:numId w:val="10"/>
        </w:numPr>
        <w:pBdr>
          <w:top w:val="nil"/>
          <w:left w:val="nil"/>
          <w:bottom w:val="nil"/>
          <w:right w:val="nil"/>
          <w:between w:val="nil"/>
        </w:pBdr>
        <w:spacing w:line="259" w:lineRule="auto"/>
        <w:jc w:val="both"/>
        <w:rPr>
          <w:rFonts w:eastAsia="Cambria" w:cs="Times New Roman"/>
          <w:sz w:val="22"/>
          <w:szCs w:val="22"/>
        </w:rPr>
      </w:pPr>
      <w:r w:rsidRPr="00B04324">
        <w:rPr>
          <w:rFonts w:eastAsia="Cambria" w:cs="Times New Roman"/>
          <w:sz w:val="22"/>
          <w:szCs w:val="22"/>
        </w:rPr>
        <w:t>5</w:t>
      </w:r>
      <w:r w:rsidR="00F47047" w:rsidRPr="00B04324">
        <w:rPr>
          <w:rFonts w:eastAsia="Cambria" w:cs="Times New Roman"/>
          <w:sz w:val="22"/>
          <w:szCs w:val="22"/>
        </w:rPr>
        <w:t xml:space="preserve"> stycznia </w:t>
      </w:r>
      <w:r w:rsidR="00953AEC" w:rsidRPr="00B04324">
        <w:rPr>
          <w:rFonts w:eastAsia="Cambria" w:cs="Times New Roman"/>
          <w:sz w:val="22"/>
          <w:szCs w:val="22"/>
        </w:rPr>
        <w:t>202</w:t>
      </w:r>
      <w:r w:rsidR="00840069" w:rsidRPr="00B04324">
        <w:rPr>
          <w:rFonts w:eastAsia="Cambria" w:cs="Times New Roman"/>
          <w:sz w:val="22"/>
          <w:szCs w:val="22"/>
        </w:rPr>
        <w:t>6</w:t>
      </w:r>
      <w:r w:rsidR="00953AEC" w:rsidRPr="00B04324">
        <w:rPr>
          <w:rFonts w:eastAsia="Cambria" w:cs="Times New Roman"/>
          <w:sz w:val="22"/>
          <w:szCs w:val="22"/>
        </w:rPr>
        <w:t xml:space="preserve"> </w:t>
      </w:r>
      <w:r w:rsidR="00F47047" w:rsidRPr="00B04324">
        <w:rPr>
          <w:rFonts w:eastAsia="Cambria" w:cs="Times New Roman"/>
          <w:sz w:val="22"/>
          <w:szCs w:val="22"/>
        </w:rPr>
        <w:t xml:space="preserve">r. w przypadku środków przyznanych na rok </w:t>
      </w:r>
      <w:r w:rsidR="00F70ABD" w:rsidRPr="00B04324">
        <w:rPr>
          <w:rFonts w:eastAsia="Cambria" w:cs="Times New Roman"/>
          <w:sz w:val="22"/>
          <w:szCs w:val="22"/>
        </w:rPr>
        <w:t>2025</w:t>
      </w:r>
      <w:r w:rsidR="00F47047" w:rsidRPr="00B04324">
        <w:rPr>
          <w:rFonts w:eastAsia="Cambria" w:cs="Times New Roman"/>
          <w:sz w:val="22"/>
          <w:szCs w:val="22"/>
        </w:rPr>
        <w:t>;</w:t>
      </w:r>
    </w:p>
    <w:p w14:paraId="27736AE2" w14:textId="0334E974" w:rsidR="00F47047" w:rsidRPr="00B04324" w:rsidRDefault="00E61823" w:rsidP="00F47047">
      <w:pPr>
        <w:numPr>
          <w:ilvl w:val="1"/>
          <w:numId w:val="10"/>
        </w:numPr>
        <w:pBdr>
          <w:top w:val="nil"/>
          <w:left w:val="nil"/>
          <w:bottom w:val="nil"/>
          <w:right w:val="nil"/>
          <w:between w:val="nil"/>
        </w:pBdr>
        <w:spacing w:line="259" w:lineRule="auto"/>
        <w:jc w:val="both"/>
        <w:rPr>
          <w:rFonts w:eastAsia="Cambria" w:cs="Times New Roman"/>
          <w:sz w:val="22"/>
          <w:szCs w:val="22"/>
        </w:rPr>
      </w:pPr>
      <w:r w:rsidRPr="00B04324">
        <w:rPr>
          <w:rFonts w:eastAsia="Cambria" w:cs="Times New Roman"/>
          <w:sz w:val="22"/>
          <w:szCs w:val="22"/>
        </w:rPr>
        <w:t>5</w:t>
      </w:r>
      <w:r w:rsidR="00F47047" w:rsidRPr="00B04324">
        <w:rPr>
          <w:rFonts w:eastAsia="Cambria" w:cs="Times New Roman"/>
          <w:sz w:val="22"/>
          <w:szCs w:val="22"/>
        </w:rPr>
        <w:t xml:space="preserve"> grudnia </w:t>
      </w:r>
      <w:r w:rsidR="00953AEC" w:rsidRPr="00B04324">
        <w:rPr>
          <w:rFonts w:eastAsia="Cambria" w:cs="Times New Roman"/>
          <w:sz w:val="22"/>
          <w:szCs w:val="22"/>
        </w:rPr>
        <w:t>202</w:t>
      </w:r>
      <w:r w:rsidR="00840069" w:rsidRPr="00B04324">
        <w:rPr>
          <w:rFonts w:eastAsia="Cambria" w:cs="Times New Roman"/>
          <w:sz w:val="22"/>
          <w:szCs w:val="22"/>
        </w:rPr>
        <w:t>6</w:t>
      </w:r>
      <w:r w:rsidR="00953AEC" w:rsidRPr="00B04324">
        <w:rPr>
          <w:rFonts w:eastAsia="Cambria" w:cs="Times New Roman"/>
          <w:sz w:val="22"/>
          <w:szCs w:val="22"/>
        </w:rPr>
        <w:t xml:space="preserve"> </w:t>
      </w:r>
      <w:r w:rsidR="00F47047" w:rsidRPr="00B04324">
        <w:rPr>
          <w:rFonts w:eastAsia="Cambria" w:cs="Times New Roman"/>
          <w:sz w:val="22"/>
          <w:szCs w:val="22"/>
        </w:rPr>
        <w:t xml:space="preserve">r. w przypadku środków przyznanych na rok </w:t>
      </w:r>
      <w:r w:rsidR="00F70ABD" w:rsidRPr="00B04324">
        <w:rPr>
          <w:rFonts w:eastAsia="Cambria" w:cs="Times New Roman"/>
          <w:sz w:val="22"/>
          <w:szCs w:val="22"/>
        </w:rPr>
        <w:t>2026</w:t>
      </w:r>
      <w:r w:rsidR="00F47047" w:rsidRPr="00B04324">
        <w:rPr>
          <w:rFonts w:eastAsia="Cambria" w:cs="Times New Roman"/>
          <w:sz w:val="22"/>
          <w:szCs w:val="22"/>
        </w:rPr>
        <w:t xml:space="preserve">; </w:t>
      </w:r>
    </w:p>
    <w:p w14:paraId="678AE5C3" w14:textId="6B31A167" w:rsidR="00FC4902" w:rsidRPr="00B04324" w:rsidRDefault="00BF0A1B" w:rsidP="00FC4902">
      <w:pPr>
        <w:pBdr>
          <w:top w:val="nil"/>
          <w:left w:val="nil"/>
          <w:bottom w:val="nil"/>
          <w:right w:val="nil"/>
          <w:between w:val="nil"/>
        </w:pBdr>
        <w:spacing w:line="259" w:lineRule="auto"/>
        <w:ind w:left="360"/>
        <w:jc w:val="both"/>
        <w:rPr>
          <w:rFonts w:cs="Times New Roman"/>
          <w:sz w:val="22"/>
          <w:szCs w:val="22"/>
        </w:rPr>
      </w:pPr>
      <w:r w:rsidRPr="00B04324">
        <w:rPr>
          <w:rFonts w:cs="Times New Roman"/>
          <w:sz w:val="22"/>
          <w:szCs w:val="22"/>
        </w:rPr>
        <w:t>n</w:t>
      </w:r>
      <w:r w:rsidR="00471E37" w:rsidRPr="00B04324">
        <w:rPr>
          <w:rFonts w:cs="Times New Roman"/>
          <w:sz w:val="22"/>
          <w:szCs w:val="22"/>
        </w:rPr>
        <w:t xml:space="preserve">iewydatkowaną część </w:t>
      </w:r>
      <w:r w:rsidR="00405951" w:rsidRPr="00B04324">
        <w:rPr>
          <w:rFonts w:cs="Times New Roman"/>
          <w:sz w:val="22"/>
          <w:szCs w:val="22"/>
        </w:rPr>
        <w:t>wsparcia finansowego</w:t>
      </w:r>
      <w:r w:rsidR="00026850" w:rsidRPr="00B04324">
        <w:rPr>
          <w:rStyle w:val="Odwoaniedokomentarza"/>
          <w:rFonts w:cs="Times New Roman"/>
          <w:noProof/>
          <w:sz w:val="22"/>
          <w:szCs w:val="22"/>
        </w:rPr>
        <w:t>,</w:t>
      </w:r>
      <w:r w:rsidR="00026850" w:rsidRPr="00B04324">
        <w:rPr>
          <w:rFonts w:cs="Times New Roman"/>
          <w:sz w:val="22"/>
          <w:szCs w:val="22"/>
        </w:rPr>
        <w:t xml:space="preserve"> a także różnicę między kwotą odsetek bankowych naliczonych przez bank od wsparcia finansowego zgromadzonego na rachunku bankowym a kosztami jego </w:t>
      </w:r>
      <w:r w:rsidR="00773899" w:rsidRPr="00B04324">
        <w:rPr>
          <w:rFonts w:cs="Times New Roman"/>
          <w:sz w:val="22"/>
          <w:szCs w:val="22"/>
        </w:rPr>
        <w:t>prowadzenia (</w:t>
      </w:r>
      <w:r w:rsidR="00026850" w:rsidRPr="00B04324">
        <w:rPr>
          <w:rFonts w:cs="Times New Roman"/>
          <w:sz w:val="22"/>
          <w:szCs w:val="22"/>
        </w:rPr>
        <w:t>prowizje i opłaty bankowe).</w:t>
      </w:r>
    </w:p>
    <w:p w14:paraId="40EF579C" w14:textId="2211934F" w:rsidR="00BA73C8" w:rsidRDefault="00591438" w:rsidP="00BA73C8">
      <w:pPr>
        <w:pStyle w:val="Akapitzlist"/>
        <w:numPr>
          <w:ilvl w:val="0"/>
          <w:numId w:val="10"/>
        </w:numPr>
        <w:spacing w:after="120" w:line="276" w:lineRule="auto"/>
        <w:jc w:val="both"/>
        <w:rPr>
          <w:sz w:val="22"/>
          <w:szCs w:val="22"/>
        </w:rPr>
      </w:pPr>
      <w:r w:rsidRPr="00B04324">
        <w:rPr>
          <w:sz w:val="22"/>
          <w:szCs w:val="22"/>
        </w:rPr>
        <w:t>Od</w:t>
      </w:r>
      <w:r w:rsidR="00665BC7" w:rsidRPr="00B04324">
        <w:rPr>
          <w:sz w:val="22"/>
          <w:szCs w:val="22"/>
        </w:rPr>
        <w:t xml:space="preserve"> kwot zwróconych po termin</w:t>
      </w:r>
      <w:r w:rsidR="00BF0A1B" w:rsidRPr="00B04324">
        <w:rPr>
          <w:sz w:val="22"/>
          <w:szCs w:val="22"/>
        </w:rPr>
        <w:t>ie</w:t>
      </w:r>
      <w:r w:rsidR="006F6300" w:rsidRPr="00B04324">
        <w:rPr>
          <w:sz w:val="22"/>
          <w:szCs w:val="22"/>
        </w:rPr>
        <w:t xml:space="preserve"> Beneficjent </w:t>
      </w:r>
      <w:r w:rsidRPr="00B04324">
        <w:rPr>
          <w:sz w:val="22"/>
          <w:szCs w:val="22"/>
        </w:rPr>
        <w:t xml:space="preserve">zobowiązuje się, bez </w:t>
      </w:r>
      <w:r w:rsidR="006F6300" w:rsidRPr="00B04324">
        <w:rPr>
          <w:sz w:val="22"/>
          <w:szCs w:val="22"/>
        </w:rPr>
        <w:t xml:space="preserve">dodatkowe </w:t>
      </w:r>
      <w:r w:rsidRPr="00B04324">
        <w:rPr>
          <w:sz w:val="22"/>
          <w:szCs w:val="22"/>
        </w:rPr>
        <w:t xml:space="preserve">wezwania, </w:t>
      </w:r>
      <w:r w:rsidR="00D12F68" w:rsidRPr="00B04324">
        <w:rPr>
          <w:sz w:val="22"/>
          <w:szCs w:val="22"/>
        </w:rPr>
        <w:t xml:space="preserve">zapłacić Instytutowi Książki odsetki w wysokości określonej jak za zobowiązania podatkowe, </w:t>
      </w:r>
      <w:r w:rsidRPr="00B04324">
        <w:rPr>
          <w:sz w:val="22"/>
          <w:szCs w:val="22"/>
        </w:rPr>
        <w:t xml:space="preserve">liczone </w:t>
      </w:r>
      <w:r w:rsidR="00D12F68" w:rsidRPr="00B04324">
        <w:rPr>
          <w:sz w:val="22"/>
          <w:szCs w:val="22"/>
        </w:rPr>
        <w:t xml:space="preserve">począwszy od dnia </w:t>
      </w:r>
      <w:r w:rsidRPr="00B04324">
        <w:rPr>
          <w:sz w:val="22"/>
          <w:szCs w:val="22"/>
        </w:rPr>
        <w:t>następującego po dniu, w którym upłynął termin zwrotu</w:t>
      </w:r>
      <w:r w:rsidR="00D12F68" w:rsidRPr="00B04324">
        <w:rPr>
          <w:sz w:val="22"/>
          <w:szCs w:val="22"/>
        </w:rPr>
        <w:t xml:space="preserve"> </w:t>
      </w:r>
      <w:r w:rsidR="00405951" w:rsidRPr="00B04324">
        <w:rPr>
          <w:sz w:val="22"/>
          <w:szCs w:val="22"/>
        </w:rPr>
        <w:t>wsparcia finansowego</w:t>
      </w:r>
      <w:r w:rsidR="00D12F68" w:rsidRPr="00B04324">
        <w:rPr>
          <w:sz w:val="22"/>
          <w:szCs w:val="22"/>
        </w:rPr>
        <w:t xml:space="preserve">. </w:t>
      </w:r>
    </w:p>
    <w:p w14:paraId="32533F76" w14:textId="7C0E0554" w:rsidR="00FC4902" w:rsidRPr="00B04324" w:rsidRDefault="00FC4902" w:rsidP="00BA73C8">
      <w:pPr>
        <w:pStyle w:val="Akapitzlist"/>
        <w:numPr>
          <w:ilvl w:val="0"/>
          <w:numId w:val="10"/>
        </w:numPr>
        <w:spacing w:after="120" w:line="276" w:lineRule="auto"/>
        <w:jc w:val="both"/>
        <w:rPr>
          <w:sz w:val="22"/>
          <w:szCs w:val="22"/>
        </w:rPr>
      </w:pPr>
      <w:r w:rsidRPr="00B04324">
        <w:rPr>
          <w:sz w:val="22"/>
          <w:szCs w:val="22"/>
        </w:rPr>
        <w:t xml:space="preserve">Po dokonaniu zwrotów wskazanych w ust. 1, Beneficjent jest zobowiązany do bezzwłocznego przesłania na adres e-mail: </w:t>
      </w:r>
      <w:hyperlink r:id="rId8" w:history="1">
        <w:r w:rsidR="009E1A9C" w:rsidRPr="00B04324">
          <w:rPr>
            <w:rStyle w:val="Hipercze"/>
            <w:sz w:val="22"/>
            <w:szCs w:val="22"/>
          </w:rPr>
          <w:t>certyfikat2025@instytutksiazki.pl</w:t>
        </w:r>
      </w:hyperlink>
      <w:r w:rsidRPr="00B04324">
        <w:rPr>
          <w:sz w:val="22"/>
          <w:szCs w:val="22"/>
        </w:rPr>
        <w:t xml:space="preserve"> informacji o dokonanych zwrotach, wraz ze wskazaniem kwoty stanowiącej zwrot niewydatkowanej części wsparcia finansowego i/lub kwoty odsetek bankowych naliczonych przez bank od wsparcia finansowego. </w:t>
      </w:r>
    </w:p>
    <w:p w14:paraId="556D6962" w14:textId="77777777" w:rsidR="001464A4" w:rsidRDefault="001464A4" w:rsidP="001464A4">
      <w:pPr>
        <w:spacing w:after="120" w:line="276" w:lineRule="auto"/>
        <w:jc w:val="both"/>
        <w:rPr>
          <w:rFonts w:cs="Times New Roman"/>
          <w:sz w:val="22"/>
          <w:szCs w:val="22"/>
        </w:rPr>
      </w:pPr>
    </w:p>
    <w:p w14:paraId="6170AD64" w14:textId="24515681" w:rsidR="00713469" w:rsidRPr="00B04324" w:rsidRDefault="008F6D6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B04324">
        <w:rPr>
          <w:rFonts w:cs="Times New Roman"/>
          <w:b/>
          <w:bCs/>
          <w:sz w:val="22"/>
          <w:szCs w:val="22"/>
        </w:rPr>
        <w:t xml:space="preserve">§ </w:t>
      </w:r>
      <w:r w:rsidR="006F043F" w:rsidRPr="00B04324">
        <w:rPr>
          <w:rFonts w:cs="Times New Roman"/>
          <w:b/>
          <w:bCs/>
          <w:sz w:val="22"/>
          <w:szCs w:val="22"/>
        </w:rPr>
        <w:t>10</w:t>
      </w:r>
    </w:p>
    <w:p w14:paraId="5D43F257" w14:textId="331D2F30" w:rsidR="00D12F68" w:rsidRPr="00B04324" w:rsidRDefault="00D12F68" w:rsidP="0031795D">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B04324">
        <w:rPr>
          <w:rFonts w:cs="Times New Roman"/>
          <w:b/>
          <w:bCs/>
          <w:sz w:val="22"/>
          <w:szCs w:val="22"/>
        </w:rPr>
        <w:t>Rozwiązanie umowy za porozumieniem Stron</w:t>
      </w:r>
    </w:p>
    <w:p w14:paraId="2DA83498" w14:textId="370C0157" w:rsidR="00E16EDC" w:rsidRPr="00B04324" w:rsidRDefault="00713469" w:rsidP="00B909B9">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sz w:val="22"/>
          <w:szCs w:val="22"/>
        </w:rPr>
      </w:pPr>
      <w:r w:rsidRPr="00B04324">
        <w:rPr>
          <w:rFonts w:cs="Times New Roman"/>
          <w:sz w:val="22"/>
          <w:szCs w:val="22"/>
        </w:rPr>
        <w:t xml:space="preserve">W przypadku wystąpienia </w:t>
      </w:r>
      <w:r w:rsidR="00D12F68" w:rsidRPr="00B04324">
        <w:rPr>
          <w:rFonts w:cs="Times New Roman"/>
          <w:sz w:val="22"/>
          <w:szCs w:val="22"/>
        </w:rPr>
        <w:t xml:space="preserve">niezawinionych przez Beneficjenta </w:t>
      </w:r>
      <w:r w:rsidRPr="00B04324">
        <w:rPr>
          <w:rFonts w:cs="Times New Roman"/>
          <w:sz w:val="22"/>
          <w:szCs w:val="22"/>
        </w:rPr>
        <w:t>okolicznoś</w:t>
      </w:r>
      <w:r w:rsidR="00412620" w:rsidRPr="00B04324">
        <w:rPr>
          <w:rFonts w:cs="Times New Roman"/>
          <w:sz w:val="22"/>
          <w:szCs w:val="22"/>
        </w:rPr>
        <w:t xml:space="preserve">ci, które uniemożliwiają </w:t>
      </w:r>
      <w:r w:rsidR="00D12F68" w:rsidRPr="00B04324">
        <w:rPr>
          <w:rFonts w:cs="Times New Roman"/>
          <w:sz w:val="22"/>
          <w:szCs w:val="22"/>
        </w:rPr>
        <w:t xml:space="preserve">prawidłową </w:t>
      </w:r>
      <w:r w:rsidR="00773899" w:rsidRPr="00B04324">
        <w:rPr>
          <w:rFonts w:cs="Times New Roman"/>
          <w:sz w:val="22"/>
          <w:szCs w:val="22"/>
        </w:rPr>
        <w:t>realizację</w:t>
      </w:r>
      <w:r w:rsidR="00D12F68" w:rsidRPr="00B04324">
        <w:rPr>
          <w:rFonts w:cs="Times New Roman"/>
          <w:sz w:val="22"/>
          <w:szCs w:val="22"/>
        </w:rPr>
        <w:t xml:space="preserve"> Umowy, i za które </w:t>
      </w:r>
      <w:r w:rsidRPr="00B04324">
        <w:rPr>
          <w:rFonts w:cs="Times New Roman"/>
          <w:sz w:val="22"/>
          <w:szCs w:val="22"/>
        </w:rPr>
        <w:t xml:space="preserve">Strony nie ponoszą odpowiedzialności, umowa może być rozwiązana na mocy porozumienia Stron, w którym zostaną określone m.in. skutki finansowe i </w:t>
      </w:r>
      <w:r w:rsidR="00D12F68" w:rsidRPr="00B04324">
        <w:rPr>
          <w:rFonts w:cs="Times New Roman"/>
          <w:sz w:val="22"/>
          <w:szCs w:val="22"/>
        </w:rPr>
        <w:t>z</w:t>
      </w:r>
      <w:r w:rsidRPr="00B04324">
        <w:rPr>
          <w:rFonts w:cs="Times New Roman"/>
          <w:sz w:val="22"/>
          <w:szCs w:val="22"/>
        </w:rPr>
        <w:t>wrot środków</w:t>
      </w:r>
      <w:r w:rsidR="00D12F68" w:rsidRPr="00B04324">
        <w:rPr>
          <w:rFonts w:cs="Times New Roman"/>
          <w:sz w:val="22"/>
          <w:szCs w:val="22"/>
        </w:rPr>
        <w:t xml:space="preserve"> przeznaczonych na </w:t>
      </w:r>
      <w:r w:rsidR="00405951" w:rsidRPr="00B04324">
        <w:rPr>
          <w:rFonts w:cs="Times New Roman"/>
          <w:sz w:val="22"/>
          <w:szCs w:val="22"/>
        </w:rPr>
        <w:t xml:space="preserve">wsparcie finansowe </w:t>
      </w:r>
      <w:r w:rsidR="00D12F68" w:rsidRPr="00B04324">
        <w:rPr>
          <w:rFonts w:cs="Times New Roman"/>
          <w:sz w:val="22"/>
          <w:szCs w:val="22"/>
        </w:rPr>
        <w:t xml:space="preserve">przez </w:t>
      </w:r>
      <w:r w:rsidR="00265746" w:rsidRPr="00B04324">
        <w:rPr>
          <w:rFonts w:cs="Times New Roman"/>
          <w:sz w:val="22"/>
          <w:szCs w:val="22"/>
        </w:rPr>
        <w:t>Instytut Książki</w:t>
      </w:r>
      <w:r w:rsidRPr="00B04324">
        <w:rPr>
          <w:rFonts w:cs="Times New Roman"/>
          <w:sz w:val="22"/>
          <w:szCs w:val="22"/>
        </w:rPr>
        <w:t>.</w:t>
      </w:r>
    </w:p>
    <w:p w14:paraId="14FC5AE2" w14:textId="77777777" w:rsidR="00E16EDC" w:rsidRPr="00B04324" w:rsidRDefault="00E16EDC"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sz w:val="22"/>
          <w:szCs w:val="22"/>
        </w:rPr>
      </w:pPr>
    </w:p>
    <w:p w14:paraId="151F7E63" w14:textId="740A6976" w:rsidR="00713469" w:rsidRPr="00B04324" w:rsidRDefault="008F6D6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B04324">
        <w:rPr>
          <w:rFonts w:cs="Times New Roman"/>
          <w:b/>
          <w:bCs/>
          <w:sz w:val="22"/>
          <w:szCs w:val="22"/>
        </w:rPr>
        <w:t xml:space="preserve">§ </w:t>
      </w:r>
      <w:r w:rsidR="00D12F68" w:rsidRPr="00B04324">
        <w:rPr>
          <w:rFonts w:cs="Times New Roman"/>
          <w:b/>
          <w:bCs/>
          <w:sz w:val="22"/>
          <w:szCs w:val="22"/>
        </w:rPr>
        <w:t>1</w:t>
      </w:r>
      <w:r w:rsidR="006F043F" w:rsidRPr="00B04324">
        <w:rPr>
          <w:rFonts w:cs="Times New Roman"/>
          <w:b/>
          <w:bCs/>
          <w:sz w:val="22"/>
          <w:szCs w:val="22"/>
        </w:rPr>
        <w:t>1</w:t>
      </w:r>
      <w:r w:rsidR="00D12F68" w:rsidRPr="00B04324">
        <w:rPr>
          <w:rFonts w:cs="Times New Roman"/>
          <w:b/>
          <w:bCs/>
          <w:sz w:val="22"/>
          <w:szCs w:val="22"/>
        </w:rPr>
        <w:br/>
        <w:t>Rozwiązanie Umowy przez Instytut Książki</w:t>
      </w:r>
      <w:r w:rsidR="00ED203D" w:rsidRPr="00B04324">
        <w:rPr>
          <w:rFonts w:cs="Times New Roman"/>
          <w:b/>
          <w:bCs/>
          <w:sz w:val="22"/>
          <w:szCs w:val="22"/>
        </w:rPr>
        <w:t xml:space="preserve"> </w:t>
      </w:r>
      <w:r w:rsidR="00ED203D" w:rsidRPr="00B04324">
        <w:rPr>
          <w:rFonts w:cs="Times New Roman"/>
          <w:b/>
          <w:bCs/>
          <w:sz w:val="22"/>
          <w:szCs w:val="22"/>
        </w:rPr>
        <w:br/>
        <w:t>oraz wykorzystanie środków niezgodnie z przeznaczeniem</w:t>
      </w:r>
    </w:p>
    <w:p w14:paraId="640EBE62" w14:textId="097B75FB" w:rsidR="00713469" w:rsidRPr="00B04324" w:rsidRDefault="00713469" w:rsidP="00B76527">
      <w:pPr>
        <w:numPr>
          <w:ilvl w:val="0"/>
          <w:numId w:val="4"/>
        </w:numPr>
        <w:spacing w:after="120" w:line="276" w:lineRule="auto"/>
        <w:ind w:left="284" w:hanging="284"/>
        <w:jc w:val="both"/>
        <w:rPr>
          <w:rFonts w:cs="Times New Roman"/>
          <w:sz w:val="22"/>
          <w:szCs w:val="22"/>
        </w:rPr>
      </w:pPr>
      <w:r w:rsidRPr="00B04324">
        <w:rPr>
          <w:rFonts w:cs="Times New Roman"/>
          <w:sz w:val="22"/>
          <w:szCs w:val="22"/>
        </w:rPr>
        <w:t xml:space="preserve">Umowa może być rozwiązana przez </w:t>
      </w:r>
      <w:r w:rsidR="00D12F68" w:rsidRPr="00B04324">
        <w:rPr>
          <w:rFonts w:cs="Times New Roman"/>
          <w:sz w:val="22"/>
          <w:szCs w:val="22"/>
        </w:rPr>
        <w:t xml:space="preserve">Instytut Książki </w:t>
      </w:r>
      <w:r w:rsidRPr="00B04324">
        <w:rPr>
          <w:rFonts w:cs="Times New Roman"/>
          <w:sz w:val="22"/>
          <w:szCs w:val="22"/>
        </w:rPr>
        <w:t>ze skutkiem natychmiastowym w przypadku nieterminowego lu</w:t>
      </w:r>
      <w:r w:rsidR="004F09EF" w:rsidRPr="00B04324">
        <w:rPr>
          <w:rFonts w:cs="Times New Roman"/>
          <w:sz w:val="22"/>
          <w:szCs w:val="22"/>
        </w:rPr>
        <w:t>b nienależytego wykonania umowy</w:t>
      </w:r>
      <w:r w:rsidR="00CE36BB" w:rsidRPr="00B04324">
        <w:rPr>
          <w:rFonts w:cs="Times New Roman"/>
          <w:sz w:val="22"/>
          <w:szCs w:val="22"/>
        </w:rPr>
        <w:t xml:space="preserve">, </w:t>
      </w:r>
      <w:r w:rsidR="00253EFF" w:rsidRPr="00B04324">
        <w:rPr>
          <w:rFonts w:cs="Times New Roman"/>
          <w:sz w:val="22"/>
          <w:szCs w:val="22"/>
        </w:rPr>
        <w:t xml:space="preserve">w tym razie niezłożenia w wymaganym terminie Raportu z wykonania zadania, który spełniałby wymagania umowy i regulaminu programu „Certyfikat dla małych księgarni” czy </w:t>
      </w:r>
      <w:r w:rsidR="00CE36BB" w:rsidRPr="00B04324">
        <w:rPr>
          <w:rFonts w:cs="Times New Roman"/>
          <w:sz w:val="22"/>
          <w:szCs w:val="22"/>
        </w:rPr>
        <w:t>w przypadku stwierdzenia, że Beneficjent wykorzystuje środki niezgodnie z</w:t>
      </w:r>
      <w:r w:rsidR="00BA73C8">
        <w:rPr>
          <w:rFonts w:cs="Times New Roman"/>
          <w:sz w:val="22"/>
          <w:szCs w:val="22"/>
        </w:rPr>
        <w:t> </w:t>
      </w:r>
      <w:r w:rsidR="00CE36BB" w:rsidRPr="00B04324">
        <w:rPr>
          <w:rFonts w:cs="Times New Roman"/>
          <w:sz w:val="22"/>
          <w:szCs w:val="22"/>
        </w:rPr>
        <w:t>przeznaczeniem</w:t>
      </w:r>
      <w:r w:rsidR="000E3B34" w:rsidRPr="00B04324">
        <w:rPr>
          <w:rFonts w:cs="Times New Roman"/>
          <w:sz w:val="22"/>
          <w:szCs w:val="22"/>
        </w:rPr>
        <w:t>.</w:t>
      </w:r>
    </w:p>
    <w:p w14:paraId="24AA99A2" w14:textId="77777777" w:rsidR="00ED203D" w:rsidRPr="00B04324" w:rsidRDefault="00713469" w:rsidP="00B76527">
      <w:pPr>
        <w:numPr>
          <w:ilvl w:val="0"/>
          <w:numId w:val="4"/>
        </w:numPr>
        <w:spacing w:after="120" w:line="276" w:lineRule="auto"/>
        <w:ind w:left="284" w:hanging="284"/>
        <w:jc w:val="both"/>
        <w:rPr>
          <w:rFonts w:cs="Times New Roman"/>
          <w:sz w:val="22"/>
          <w:szCs w:val="22"/>
        </w:rPr>
      </w:pPr>
      <w:r w:rsidRPr="00B04324">
        <w:rPr>
          <w:rFonts w:cs="Times New Roman"/>
          <w:sz w:val="22"/>
          <w:szCs w:val="22"/>
        </w:rPr>
        <w:t>W przypadku rozwiązania umowy wskutek wystąpienia okoliczności, o których mowa w ust. 1</w:t>
      </w:r>
      <w:r w:rsidR="00834D69" w:rsidRPr="00B04324">
        <w:rPr>
          <w:rFonts w:cs="Times New Roman"/>
          <w:sz w:val="22"/>
          <w:szCs w:val="22"/>
        </w:rPr>
        <w:t>,</w:t>
      </w:r>
      <w:r w:rsidRPr="00B04324">
        <w:rPr>
          <w:rFonts w:cs="Times New Roman"/>
          <w:sz w:val="22"/>
          <w:szCs w:val="22"/>
        </w:rPr>
        <w:t xml:space="preserve"> </w:t>
      </w:r>
      <w:r w:rsidR="00ED203D" w:rsidRPr="00B04324">
        <w:rPr>
          <w:rFonts w:cs="Times New Roman"/>
          <w:sz w:val="22"/>
          <w:szCs w:val="22"/>
        </w:rPr>
        <w:t>Insty</w:t>
      </w:r>
      <w:r w:rsidR="00CE36BB" w:rsidRPr="00B04324">
        <w:rPr>
          <w:rFonts w:cs="Times New Roman"/>
          <w:sz w:val="22"/>
          <w:szCs w:val="22"/>
        </w:rPr>
        <w:t>t</w:t>
      </w:r>
      <w:r w:rsidR="00ED203D" w:rsidRPr="00B04324">
        <w:rPr>
          <w:rFonts w:cs="Times New Roman"/>
          <w:sz w:val="22"/>
          <w:szCs w:val="22"/>
        </w:rPr>
        <w:t xml:space="preserve">ut Książki </w:t>
      </w:r>
      <w:r w:rsidRPr="00B04324">
        <w:rPr>
          <w:rFonts w:cs="Times New Roman"/>
          <w:sz w:val="22"/>
          <w:szCs w:val="22"/>
        </w:rPr>
        <w:t xml:space="preserve">określi kwotę środków finansowych </w:t>
      </w:r>
      <w:r w:rsidR="00130D07" w:rsidRPr="00B04324">
        <w:rPr>
          <w:rFonts w:cs="Times New Roman"/>
          <w:sz w:val="22"/>
          <w:szCs w:val="22"/>
        </w:rPr>
        <w:t>należną do zwrotu</w:t>
      </w:r>
      <w:r w:rsidRPr="00B04324">
        <w:rPr>
          <w:rFonts w:cs="Times New Roman"/>
          <w:sz w:val="22"/>
          <w:szCs w:val="22"/>
        </w:rPr>
        <w:t xml:space="preserve"> wraz z odsetkami</w:t>
      </w:r>
      <w:r w:rsidR="00E86259" w:rsidRPr="00B04324">
        <w:rPr>
          <w:rFonts w:cs="Times New Roman"/>
          <w:sz w:val="22"/>
          <w:szCs w:val="22"/>
        </w:rPr>
        <w:t xml:space="preserve"> </w:t>
      </w:r>
      <w:r w:rsidRPr="00B04324">
        <w:rPr>
          <w:rFonts w:cs="Times New Roman"/>
          <w:sz w:val="22"/>
          <w:szCs w:val="22"/>
        </w:rPr>
        <w:t>w wysokości określonej jak dla zaległości podatkowych, liczonymi od dnia przekazania</w:t>
      </w:r>
      <w:r w:rsidR="00412620" w:rsidRPr="00B04324">
        <w:rPr>
          <w:rFonts w:cs="Times New Roman"/>
          <w:sz w:val="22"/>
          <w:szCs w:val="22"/>
        </w:rPr>
        <w:t xml:space="preserve"> </w:t>
      </w:r>
      <w:r w:rsidR="00ED203D" w:rsidRPr="00B04324">
        <w:rPr>
          <w:rFonts w:cs="Times New Roman"/>
          <w:sz w:val="22"/>
          <w:szCs w:val="22"/>
        </w:rPr>
        <w:t xml:space="preserve">Beneficjentowi </w:t>
      </w:r>
      <w:r w:rsidRPr="00B04324">
        <w:rPr>
          <w:rFonts w:cs="Times New Roman"/>
          <w:sz w:val="22"/>
          <w:szCs w:val="22"/>
        </w:rPr>
        <w:t xml:space="preserve">środków finansowych </w:t>
      </w:r>
      <w:r w:rsidR="009F2CD2" w:rsidRPr="00B04324">
        <w:rPr>
          <w:rFonts w:cs="Times New Roman"/>
          <w:sz w:val="22"/>
          <w:szCs w:val="22"/>
        </w:rPr>
        <w:t>Instytutu Książki.</w:t>
      </w:r>
    </w:p>
    <w:p w14:paraId="3FD4A222" w14:textId="6E3E856F" w:rsidR="00836153" w:rsidRPr="00B04324" w:rsidRDefault="00713469" w:rsidP="00B76527">
      <w:pPr>
        <w:numPr>
          <w:ilvl w:val="0"/>
          <w:numId w:val="4"/>
        </w:numPr>
        <w:spacing w:after="120" w:line="276" w:lineRule="auto"/>
        <w:ind w:left="284" w:hanging="284"/>
        <w:jc w:val="both"/>
        <w:rPr>
          <w:rFonts w:cs="Times New Roman"/>
          <w:sz w:val="22"/>
          <w:szCs w:val="22"/>
        </w:rPr>
      </w:pPr>
      <w:r w:rsidRPr="00B04324">
        <w:rPr>
          <w:rFonts w:cs="Times New Roman"/>
          <w:sz w:val="22"/>
          <w:szCs w:val="22"/>
        </w:rPr>
        <w:lastRenderedPageBreak/>
        <w:t>W przypadku stwierdzenia wykorzystania środków niezgodnie z przeznaczeniem, pobranych nienależnie</w:t>
      </w:r>
      <w:r w:rsidR="00E86259" w:rsidRPr="00B04324">
        <w:rPr>
          <w:rFonts w:cs="Times New Roman"/>
          <w:sz w:val="22"/>
          <w:szCs w:val="22"/>
        </w:rPr>
        <w:t xml:space="preserve"> </w:t>
      </w:r>
      <w:r w:rsidRPr="00B04324">
        <w:rPr>
          <w:rFonts w:cs="Times New Roman"/>
          <w:sz w:val="22"/>
          <w:szCs w:val="22"/>
        </w:rPr>
        <w:t>lub w nadmiernej wysokości, stosuje się przepisy u</w:t>
      </w:r>
      <w:r w:rsidR="00C03E26" w:rsidRPr="00B04324">
        <w:rPr>
          <w:rFonts w:cs="Times New Roman"/>
          <w:sz w:val="22"/>
          <w:szCs w:val="22"/>
        </w:rPr>
        <w:t>stawy z dnia 27 sierpnia 2009</w:t>
      </w:r>
      <w:r w:rsidRPr="00B04324">
        <w:rPr>
          <w:rFonts w:cs="Times New Roman"/>
          <w:sz w:val="22"/>
          <w:szCs w:val="22"/>
        </w:rPr>
        <w:t xml:space="preserve"> r. o fina</w:t>
      </w:r>
      <w:r w:rsidR="00C03E26" w:rsidRPr="00B04324">
        <w:rPr>
          <w:rFonts w:cs="Times New Roman"/>
          <w:sz w:val="22"/>
          <w:szCs w:val="22"/>
        </w:rPr>
        <w:t>nsach publicznych (</w:t>
      </w:r>
      <w:r w:rsidR="00615AFC" w:rsidRPr="00B04324">
        <w:rPr>
          <w:rFonts w:cs="Times New Roman"/>
          <w:sz w:val="22"/>
          <w:szCs w:val="22"/>
        </w:rPr>
        <w:t xml:space="preserve">t.j. Dz. U. z </w:t>
      </w:r>
      <w:r w:rsidR="00F70ABD" w:rsidRPr="00B04324">
        <w:rPr>
          <w:rFonts w:cs="Times New Roman"/>
          <w:sz w:val="22"/>
          <w:szCs w:val="22"/>
        </w:rPr>
        <w:t xml:space="preserve">2024 </w:t>
      </w:r>
      <w:r w:rsidR="00615AFC" w:rsidRPr="00B04324">
        <w:rPr>
          <w:rFonts w:cs="Times New Roman"/>
          <w:sz w:val="22"/>
          <w:szCs w:val="22"/>
        </w:rPr>
        <w:t xml:space="preserve">r. poz. </w:t>
      </w:r>
      <w:r w:rsidR="00F70ABD" w:rsidRPr="00B04324">
        <w:rPr>
          <w:rFonts w:cs="Times New Roman"/>
          <w:sz w:val="22"/>
          <w:szCs w:val="22"/>
        </w:rPr>
        <w:t xml:space="preserve">1530 </w:t>
      </w:r>
      <w:r w:rsidR="00442411" w:rsidRPr="00B04324">
        <w:rPr>
          <w:rFonts w:cs="Times New Roman"/>
          <w:sz w:val="22"/>
          <w:szCs w:val="22"/>
        </w:rPr>
        <w:t xml:space="preserve">z </w:t>
      </w:r>
      <w:proofErr w:type="spellStart"/>
      <w:r w:rsidR="00442411" w:rsidRPr="00B04324">
        <w:rPr>
          <w:rFonts w:cs="Times New Roman"/>
          <w:sz w:val="22"/>
          <w:szCs w:val="22"/>
        </w:rPr>
        <w:t>późn</w:t>
      </w:r>
      <w:proofErr w:type="spellEnd"/>
      <w:r w:rsidR="00442411" w:rsidRPr="00B04324">
        <w:rPr>
          <w:rFonts w:cs="Times New Roman"/>
          <w:sz w:val="22"/>
          <w:szCs w:val="22"/>
        </w:rPr>
        <w:t>. zm.</w:t>
      </w:r>
      <w:r w:rsidRPr="00B04324">
        <w:rPr>
          <w:rFonts w:cs="Times New Roman"/>
          <w:sz w:val="22"/>
          <w:szCs w:val="22"/>
        </w:rPr>
        <w:t>) w zakresie dotyczącym dotacji udzielanych z</w:t>
      </w:r>
      <w:r w:rsidR="00BA73C8">
        <w:rPr>
          <w:rFonts w:cs="Times New Roman"/>
          <w:sz w:val="22"/>
          <w:szCs w:val="22"/>
        </w:rPr>
        <w:t> </w:t>
      </w:r>
      <w:r w:rsidRPr="00B04324">
        <w:rPr>
          <w:rFonts w:cs="Times New Roman"/>
          <w:sz w:val="22"/>
          <w:szCs w:val="22"/>
        </w:rPr>
        <w:t>budżetu państwa.</w:t>
      </w:r>
    </w:p>
    <w:p w14:paraId="0182F566" w14:textId="77777777" w:rsidR="006803EE" w:rsidRPr="00B04324" w:rsidRDefault="006803EE" w:rsidP="00026850">
      <w:pPr>
        <w:spacing w:after="120" w:line="276" w:lineRule="auto"/>
        <w:ind w:left="284"/>
        <w:jc w:val="center"/>
        <w:rPr>
          <w:rFonts w:cs="Times New Roman"/>
          <w:b/>
          <w:bCs/>
          <w:sz w:val="22"/>
          <w:szCs w:val="22"/>
        </w:rPr>
      </w:pPr>
    </w:p>
    <w:p w14:paraId="4FCD8625" w14:textId="24FFB9AD" w:rsidR="00B8603E" w:rsidRPr="00B04324" w:rsidRDefault="00B8603E" w:rsidP="00026850">
      <w:pPr>
        <w:spacing w:after="120" w:line="276" w:lineRule="auto"/>
        <w:ind w:left="284"/>
        <w:jc w:val="center"/>
        <w:rPr>
          <w:rFonts w:cs="Times New Roman"/>
          <w:b/>
          <w:bCs/>
          <w:sz w:val="22"/>
          <w:szCs w:val="22"/>
        </w:rPr>
      </w:pPr>
      <w:r w:rsidRPr="00B04324">
        <w:rPr>
          <w:rFonts w:cs="Times New Roman"/>
          <w:b/>
          <w:bCs/>
          <w:sz w:val="22"/>
          <w:szCs w:val="22"/>
        </w:rPr>
        <w:t>§ 1</w:t>
      </w:r>
      <w:r w:rsidR="006F043F" w:rsidRPr="00B04324">
        <w:rPr>
          <w:rFonts w:cs="Times New Roman"/>
          <w:b/>
          <w:bCs/>
          <w:sz w:val="22"/>
          <w:szCs w:val="22"/>
        </w:rPr>
        <w:t>2</w:t>
      </w:r>
    </w:p>
    <w:p w14:paraId="6BD97C4B" w14:textId="1DF4182E" w:rsidR="004F7CC0" w:rsidRPr="00B04324" w:rsidRDefault="004F7CC0" w:rsidP="00026850">
      <w:pPr>
        <w:spacing w:after="120" w:line="276" w:lineRule="auto"/>
        <w:ind w:left="284"/>
        <w:jc w:val="center"/>
        <w:rPr>
          <w:rFonts w:cs="Times New Roman"/>
          <w:sz w:val="22"/>
          <w:szCs w:val="22"/>
        </w:rPr>
      </w:pPr>
      <w:r w:rsidRPr="00B04324">
        <w:rPr>
          <w:rFonts w:cs="Times New Roman"/>
          <w:b/>
          <w:bCs/>
          <w:sz w:val="22"/>
          <w:szCs w:val="22"/>
        </w:rPr>
        <w:t>Podatek od towarów i usług</w:t>
      </w:r>
    </w:p>
    <w:p w14:paraId="492880F6" w14:textId="543BDCF0" w:rsidR="006113CE" w:rsidRPr="00B04324" w:rsidRDefault="00995CFA" w:rsidP="00B909B9">
      <w:pPr>
        <w:pStyle w:val="Default"/>
        <w:tabs>
          <w:tab w:val="left" w:pos="284"/>
        </w:tabs>
        <w:suppressAutoHyphens/>
        <w:autoSpaceDE/>
        <w:autoSpaceDN/>
        <w:adjustRightInd/>
        <w:spacing w:after="120" w:line="276" w:lineRule="auto"/>
        <w:ind w:left="142"/>
        <w:jc w:val="both"/>
        <w:rPr>
          <w:color w:val="auto"/>
          <w:sz w:val="22"/>
          <w:szCs w:val="22"/>
        </w:rPr>
      </w:pPr>
      <w:r w:rsidRPr="00B04324">
        <w:rPr>
          <w:color w:val="auto"/>
          <w:sz w:val="22"/>
          <w:szCs w:val="22"/>
        </w:rPr>
        <w:t xml:space="preserve">Beneficjent oświadcza, że całkowity koszt zadania zawiera wyłącznie koszty niezbędne do jego realizacji i nie uwzględnia podatku od towarów i usług (VAT), który Beneficjent będzie miał prawo odzyskać lub rozliczyć w deklaracjach składanych do Urzędu Skarbowego. W przypadku zaistnienia przesłanek </w:t>
      </w:r>
      <w:r w:rsidR="001867B7" w:rsidRPr="00B04324">
        <w:rPr>
          <w:color w:val="auto"/>
          <w:sz w:val="22"/>
          <w:szCs w:val="22"/>
        </w:rPr>
        <w:t xml:space="preserve">(powstałych od momentu złożenia wniosku) </w:t>
      </w:r>
      <w:r w:rsidRPr="00B04324">
        <w:rPr>
          <w:color w:val="auto"/>
          <w:sz w:val="22"/>
          <w:szCs w:val="22"/>
        </w:rPr>
        <w:t>umożliwiających odzyskanie podatku VAT za usługi lub dostawy opłacone ze środków finansowych Instytutu Książki Beneficjent zobowiązany jest do poinformowania o tym fakcie Instytut</w:t>
      </w:r>
      <w:r w:rsidR="008E6544">
        <w:rPr>
          <w:color w:val="auto"/>
          <w:sz w:val="22"/>
          <w:szCs w:val="22"/>
        </w:rPr>
        <w:t>u</w:t>
      </w:r>
      <w:r w:rsidRPr="00B04324">
        <w:rPr>
          <w:color w:val="auto"/>
          <w:sz w:val="22"/>
          <w:szCs w:val="22"/>
        </w:rPr>
        <w:t xml:space="preserve"> Książki, a także do zwrotu równowartości otrzymanych lub rozliczonych w deklaracji VAT-7 środków finansowych na rachunek bankowy Instytutu Książki proporcjonalnie do udziału środków finansowych Instytutu Książki w finansowaniu danej faktury/rachunku.</w:t>
      </w:r>
    </w:p>
    <w:p w14:paraId="741E70D8" w14:textId="24C823E2" w:rsidR="006803EE" w:rsidRPr="00B04324" w:rsidRDefault="006803EE" w:rsidP="006803EE">
      <w:pPr>
        <w:pStyle w:val="Default"/>
        <w:tabs>
          <w:tab w:val="left" w:pos="284"/>
        </w:tabs>
        <w:suppressAutoHyphens/>
        <w:autoSpaceDE/>
        <w:autoSpaceDN/>
        <w:adjustRightInd/>
        <w:spacing w:after="120" w:line="276" w:lineRule="auto"/>
        <w:ind w:left="142"/>
        <w:jc w:val="center"/>
        <w:rPr>
          <w:b/>
          <w:bCs/>
          <w:color w:val="auto"/>
          <w:sz w:val="22"/>
          <w:szCs w:val="22"/>
        </w:rPr>
      </w:pPr>
      <w:r w:rsidRPr="00B04324">
        <w:rPr>
          <w:b/>
          <w:bCs/>
          <w:color w:val="auto"/>
          <w:sz w:val="22"/>
          <w:szCs w:val="22"/>
        </w:rPr>
        <w:t xml:space="preserve">§ 13 </w:t>
      </w:r>
    </w:p>
    <w:p w14:paraId="2D155C49" w14:textId="2DF56D55" w:rsidR="006803EE" w:rsidRPr="00B04324" w:rsidRDefault="006803EE" w:rsidP="006803EE">
      <w:pPr>
        <w:pStyle w:val="Default"/>
        <w:tabs>
          <w:tab w:val="left" w:pos="284"/>
        </w:tabs>
        <w:suppressAutoHyphens/>
        <w:autoSpaceDE/>
        <w:autoSpaceDN/>
        <w:adjustRightInd/>
        <w:spacing w:after="120" w:line="276" w:lineRule="auto"/>
        <w:ind w:left="142"/>
        <w:jc w:val="center"/>
        <w:rPr>
          <w:b/>
          <w:bCs/>
          <w:color w:val="auto"/>
          <w:sz w:val="22"/>
          <w:szCs w:val="22"/>
        </w:rPr>
      </w:pPr>
      <w:r w:rsidRPr="00B04324">
        <w:rPr>
          <w:b/>
          <w:bCs/>
          <w:color w:val="auto"/>
          <w:sz w:val="22"/>
          <w:szCs w:val="22"/>
        </w:rPr>
        <w:t>Udostępnienie dokumentacji fotograficznej</w:t>
      </w:r>
    </w:p>
    <w:p w14:paraId="6EFF8F3C" w14:textId="2213B3A2" w:rsidR="006803EE" w:rsidRPr="00B04324" w:rsidRDefault="006803EE" w:rsidP="00B04324">
      <w:pPr>
        <w:pStyle w:val="Akapitzlist"/>
        <w:numPr>
          <w:ilvl w:val="0"/>
          <w:numId w:val="29"/>
        </w:numPr>
        <w:jc w:val="both"/>
        <w:rPr>
          <w:sz w:val="22"/>
          <w:szCs w:val="22"/>
        </w:rPr>
      </w:pPr>
      <w:r w:rsidRPr="00B04324">
        <w:rPr>
          <w:sz w:val="22"/>
          <w:szCs w:val="22"/>
        </w:rPr>
        <w:t xml:space="preserve">Beneficjent wyraża zgodę na udostępnienie bezterminowo przez Instytut Książki na stronie internetowej i w mediach społecznościowych Instytutu Książki przesyłanej wraz z raportem rozliczeniowym dokumentacji fotograficznej z realizacji zadania, o której mowa w </w:t>
      </w:r>
      <w:r w:rsidR="00253EFF" w:rsidRPr="00B04324">
        <w:rPr>
          <w:sz w:val="22"/>
          <w:szCs w:val="22"/>
        </w:rPr>
        <w:t>§</w:t>
      </w:r>
      <w:r w:rsidRPr="00B04324">
        <w:rPr>
          <w:sz w:val="22"/>
          <w:szCs w:val="22"/>
        </w:rPr>
        <w:t xml:space="preserve"> 5 ust. 1 umowy.</w:t>
      </w:r>
    </w:p>
    <w:p w14:paraId="5D26F08C" w14:textId="77777777" w:rsidR="006803EE" w:rsidRPr="00B04324" w:rsidRDefault="006803EE" w:rsidP="00B04324">
      <w:pPr>
        <w:pStyle w:val="Akapitzlist"/>
        <w:numPr>
          <w:ilvl w:val="0"/>
          <w:numId w:val="29"/>
        </w:numPr>
        <w:rPr>
          <w:sz w:val="22"/>
          <w:szCs w:val="22"/>
        </w:rPr>
      </w:pPr>
      <w:r w:rsidRPr="00B04324">
        <w:rPr>
          <w:sz w:val="22"/>
          <w:szCs w:val="22"/>
        </w:rPr>
        <w:t>Strony ustalają, że przesłanie ww. dokumentacji fotograficznej będzie oznaczało jednocześnie, że:</w:t>
      </w:r>
    </w:p>
    <w:p w14:paraId="39E71F86" w14:textId="77777777" w:rsidR="006803EE" w:rsidRPr="00B04324" w:rsidRDefault="006803EE" w:rsidP="006803EE">
      <w:pPr>
        <w:pStyle w:val="Akapitzlist"/>
        <w:numPr>
          <w:ilvl w:val="0"/>
          <w:numId w:val="23"/>
        </w:numPr>
        <w:rPr>
          <w:sz w:val="22"/>
          <w:szCs w:val="22"/>
        </w:rPr>
      </w:pPr>
      <w:r w:rsidRPr="00B04324">
        <w:rPr>
          <w:sz w:val="22"/>
          <w:szCs w:val="22"/>
        </w:rPr>
        <w:t xml:space="preserve">Beneficjent posiada wszelkie prawa do jej dalszego udostępniania (w tym wszelkie zgody prawno-autorskie), </w:t>
      </w:r>
    </w:p>
    <w:p w14:paraId="72B12A66" w14:textId="5936DE72" w:rsidR="006803EE" w:rsidRPr="00B04324" w:rsidRDefault="006803EE" w:rsidP="006803EE">
      <w:pPr>
        <w:pStyle w:val="Akapitzlist"/>
        <w:numPr>
          <w:ilvl w:val="0"/>
          <w:numId w:val="23"/>
        </w:numPr>
        <w:jc w:val="both"/>
        <w:rPr>
          <w:sz w:val="22"/>
          <w:szCs w:val="22"/>
        </w:rPr>
      </w:pPr>
      <w:r w:rsidRPr="00B04324">
        <w:rPr>
          <w:sz w:val="22"/>
          <w:szCs w:val="22"/>
        </w:rPr>
        <w:t xml:space="preserve">Beneficjent posiada prawo do wykorzystania wizerunku, wynikające z art. 81 </w:t>
      </w:r>
      <w:r w:rsidR="008111F5" w:rsidRPr="00B04324">
        <w:rPr>
          <w:sz w:val="22"/>
          <w:szCs w:val="22"/>
        </w:rPr>
        <w:t>ustawy o praw</w:t>
      </w:r>
      <w:r w:rsidR="008E0854" w:rsidRPr="00B04324">
        <w:rPr>
          <w:sz w:val="22"/>
          <w:szCs w:val="22"/>
        </w:rPr>
        <w:t xml:space="preserve">ie </w:t>
      </w:r>
      <w:r w:rsidR="008111F5" w:rsidRPr="00B04324">
        <w:rPr>
          <w:sz w:val="22"/>
          <w:szCs w:val="22"/>
        </w:rPr>
        <w:t>autorski</w:t>
      </w:r>
      <w:r w:rsidR="008E0854" w:rsidRPr="00B04324">
        <w:rPr>
          <w:sz w:val="22"/>
          <w:szCs w:val="22"/>
        </w:rPr>
        <w:t>m</w:t>
      </w:r>
      <w:r w:rsidR="008111F5" w:rsidRPr="00B04324">
        <w:rPr>
          <w:sz w:val="22"/>
          <w:szCs w:val="22"/>
        </w:rPr>
        <w:t xml:space="preserve"> i prawach pokrewnych</w:t>
      </w:r>
      <w:r w:rsidR="00253EFF" w:rsidRPr="00B04324">
        <w:rPr>
          <w:sz w:val="22"/>
          <w:szCs w:val="22"/>
        </w:rPr>
        <w:t xml:space="preserve"> (t.j. Dz.U. z 202</w:t>
      </w:r>
      <w:r w:rsidR="00F70ABD" w:rsidRPr="00B04324">
        <w:rPr>
          <w:sz w:val="22"/>
          <w:szCs w:val="22"/>
        </w:rPr>
        <w:t>5</w:t>
      </w:r>
      <w:r w:rsidR="00253EFF" w:rsidRPr="00B04324">
        <w:rPr>
          <w:sz w:val="22"/>
          <w:szCs w:val="22"/>
        </w:rPr>
        <w:t xml:space="preserve"> r. poz. </w:t>
      </w:r>
      <w:r w:rsidR="00F70ABD" w:rsidRPr="00B04324">
        <w:rPr>
          <w:sz w:val="22"/>
          <w:szCs w:val="22"/>
        </w:rPr>
        <w:t xml:space="preserve">24 </w:t>
      </w:r>
      <w:r w:rsidR="00253EFF" w:rsidRPr="00B04324">
        <w:rPr>
          <w:sz w:val="22"/>
          <w:szCs w:val="22"/>
        </w:rPr>
        <w:t xml:space="preserve">z </w:t>
      </w:r>
      <w:proofErr w:type="spellStart"/>
      <w:r w:rsidR="00253EFF" w:rsidRPr="00B04324">
        <w:rPr>
          <w:sz w:val="22"/>
          <w:szCs w:val="22"/>
        </w:rPr>
        <w:t>późn</w:t>
      </w:r>
      <w:proofErr w:type="spellEnd"/>
      <w:r w:rsidR="00253EFF" w:rsidRPr="00B04324">
        <w:rPr>
          <w:sz w:val="22"/>
          <w:szCs w:val="22"/>
        </w:rPr>
        <w:t>. zm.)</w:t>
      </w:r>
      <w:r w:rsidRPr="00B04324">
        <w:rPr>
          <w:sz w:val="22"/>
          <w:szCs w:val="22"/>
        </w:rPr>
        <w:t xml:space="preserve"> w tym np. zgodę uzyskaną zgodnie z załącznikiem nr </w:t>
      </w:r>
      <w:r w:rsidR="00F70ABD" w:rsidRPr="00B04324">
        <w:rPr>
          <w:sz w:val="22"/>
          <w:szCs w:val="22"/>
        </w:rPr>
        <w:t xml:space="preserve">5 </w:t>
      </w:r>
      <w:r w:rsidRPr="00B04324">
        <w:rPr>
          <w:sz w:val="22"/>
          <w:szCs w:val="22"/>
        </w:rPr>
        <w:t>do umowy - oświadczenie o wyrażeniu zgody na wykorzystanie wizerunku</w:t>
      </w:r>
      <w:r w:rsidR="0031795D" w:rsidRPr="00B04324">
        <w:rPr>
          <w:sz w:val="22"/>
          <w:szCs w:val="22"/>
        </w:rPr>
        <w:t>,</w:t>
      </w:r>
      <w:r w:rsidRPr="00B04324">
        <w:rPr>
          <w:sz w:val="22"/>
          <w:szCs w:val="22"/>
        </w:rPr>
        <w:t xml:space="preserve"> </w:t>
      </w:r>
    </w:p>
    <w:p w14:paraId="11B47947" w14:textId="74608838" w:rsidR="006803EE" w:rsidRPr="00B04324" w:rsidRDefault="006803EE" w:rsidP="006803EE">
      <w:pPr>
        <w:pStyle w:val="Akapitzlist"/>
        <w:numPr>
          <w:ilvl w:val="0"/>
          <w:numId w:val="23"/>
        </w:numPr>
        <w:jc w:val="both"/>
        <w:rPr>
          <w:sz w:val="22"/>
          <w:szCs w:val="22"/>
        </w:rPr>
      </w:pPr>
      <w:r w:rsidRPr="00B04324">
        <w:rPr>
          <w:sz w:val="22"/>
          <w:szCs w:val="22"/>
        </w:rPr>
        <w:t xml:space="preserve">poinformował osoby widniejące na ww. dokumentacji fotograficznej o zasadach przetwarzania danych osobowych przez Instytut Książki, wskazane w </w:t>
      </w:r>
      <w:r w:rsidR="00107691" w:rsidRPr="00B04324">
        <w:rPr>
          <w:sz w:val="22"/>
          <w:szCs w:val="22"/>
        </w:rPr>
        <w:t>§</w:t>
      </w:r>
      <w:r w:rsidRPr="00B04324">
        <w:rPr>
          <w:sz w:val="22"/>
          <w:szCs w:val="22"/>
        </w:rPr>
        <w:t>1</w:t>
      </w:r>
      <w:r w:rsidR="00832B4A" w:rsidRPr="00B04324">
        <w:rPr>
          <w:sz w:val="22"/>
          <w:szCs w:val="22"/>
        </w:rPr>
        <w:t>4</w:t>
      </w:r>
      <w:r w:rsidRPr="00B04324">
        <w:rPr>
          <w:sz w:val="22"/>
          <w:szCs w:val="22"/>
        </w:rPr>
        <w:t xml:space="preserve"> ust. </w:t>
      </w:r>
      <w:r w:rsidR="00832B4A" w:rsidRPr="00B04324">
        <w:rPr>
          <w:sz w:val="22"/>
          <w:szCs w:val="22"/>
        </w:rPr>
        <w:t>2</w:t>
      </w:r>
      <w:r w:rsidRPr="00B04324">
        <w:rPr>
          <w:sz w:val="22"/>
          <w:szCs w:val="22"/>
        </w:rPr>
        <w:t xml:space="preserve"> umowy</w:t>
      </w:r>
      <w:r w:rsidR="0095100F" w:rsidRPr="00B04324">
        <w:rPr>
          <w:sz w:val="22"/>
          <w:szCs w:val="22"/>
        </w:rPr>
        <w:t xml:space="preserve"> i załączniku nr 2 do umowy</w:t>
      </w:r>
      <w:r w:rsidRPr="00B04324">
        <w:rPr>
          <w:sz w:val="22"/>
          <w:szCs w:val="22"/>
        </w:rPr>
        <w:t xml:space="preserve">. </w:t>
      </w:r>
    </w:p>
    <w:p w14:paraId="0E054E45" w14:textId="52DBD3FD" w:rsidR="00A207A9" w:rsidRPr="00B04324" w:rsidRDefault="006803EE" w:rsidP="00B04324">
      <w:pPr>
        <w:pStyle w:val="Akapitzlist"/>
        <w:numPr>
          <w:ilvl w:val="0"/>
          <w:numId w:val="29"/>
        </w:numPr>
        <w:jc w:val="both"/>
        <w:rPr>
          <w:sz w:val="22"/>
          <w:szCs w:val="22"/>
        </w:rPr>
      </w:pPr>
      <w:r w:rsidRPr="00B04324">
        <w:rPr>
          <w:sz w:val="22"/>
          <w:szCs w:val="22"/>
        </w:rPr>
        <w:t>Dla uniknięcia wątpliwości Strony ustalają, że Beneficjent zobowiązuje się nie przesyłać dokumentacji, która nie spełnia warunków wskazanych w powyższym ustępie i ponosi wszelką odpowiedzialność za wprowadzenie Instytutu Książki w błąd.</w:t>
      </w:r>
    </w:p>
    <w:p w14:paraId="7C986F3A" w14:textId="77777777" w:rsidR="00A207A9" w:rsidRPr="00B04324" w:rsidRDefault="00A207A9" w:rsidP="00A207A9">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B04324">
        <w:rPr>
          <w:rFonts w:cs="Times New Roman"/>
          <w:b/>
          <w:bCs/>
          <w:sz w:val="22"/>
          <w:szCs w:val="22"/>
        </w:rPr>
        <w:t>§ 14</w:t>
      </w:r>
      <w:r w:rsidRPr="00B04324">
        <w:rPr>
          <w:rFonts w:cs="Times New Roman"/>
          <w:b/>
          <w:bCs/>
          <w:sz w:val="22"/>
          <w:szCs w:val="22"/>
        </w:rPr>
        <w:br/>
        <w:t>Postanowienia końcowe</w:t>
      </w:r>
    </w:p>
    <w:p w14:paraId="7EEFECD1" w14:textId="531E7C8B" w:rsidR="00A207A9" w:rsidRPr="00B04324" w:rsidRDefault="00A207A9" w:rsidP="00A207A9">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B04324">
        <w:rPr>
          <w:sz w:val="22"/>
          <w:szCs w:val="22"/>
        </w:rPr>
        <w:t>W zakresie nieuregulowanym niniejszą umową stosuje się:</w:t>
      </w:r>
    </w:p>
    <w:p w14:paraId="555D0BBB" w14:textId="175F12C1" w:rsidR="00A207A9" w:rsidRPr="00B04324" w:rsidRDefault="00A207A9" w:rsidP="00A207A9">
      <w:pPr>
        <w:pStyle w:val="Akapitzlist"/>
        <w:numPr>
          <w:ilvl w:val="0"/>
          <w:numId w:val="28"/>
        </w:numPr>
        <w:tabs>
          <w:tab w:val="left" w:pos="142"/>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09" w:hanging="283"/>
        <w:jc w:val="both"/>
        <w:rPr>
          <w:sz w:val="22"/>
          <w:szCs w:val="22"/>
        </w:rPr>
      </w:pPr>
      <w:r w:rsidRPr="00B04324">
        <w:rPr>
          <w:sz w:val="22"/>
          <w:szCs w:val="22"/>
        </w:rPr>
        <w:t>postanowienia Regulaminu programu „</w:t>
      </w:r>
      <w:r w:rsidRPr="00B04324">
        <w:rPr>
          <w:i/>
          <w:iCs/>
          <w:sz w:val="22"/>
          <w:szCs w:val="22"/>
        </w:rPr>
        <w:t>Certyfikat dla małych księgarni</w:t>
      </w:r>
      <w:r w:rsidR="00D03ED0" w:rsidRPr="00B04324">
        <w:rPr>
          <w:i/>
          <w:iCs/>
          <w:sz w:val="22"/>
          <w:szCs w:val="22"/>
        </w:rPr>
        <w:t xml:space="preserve"> edycja na lata 2025-2026</w:t>
      </w:r>
      <w:r w:rsidRPr="00B04324">
        <w:rPr>
          <w:i/>
          <w:iCs/>
          <w:sz w:val="22"/>
          <w:szCs w:val="22"/>
        </w:rPr>
        <w:t>”</w:t>
      </w:r>
      <w:r w:rsidRPr="00B04324">
        <w:rPr>
          <w:sz w:val="22"/>
          <w:szCs w:val="22"/>
        </w:rPr>
        <w:t xml:space="preserve"> wraz z wszystkimi załącznikami. </w:t>
      </w:r>
    </w:p>
    <w:p w14:paraId="05320AF9" w14:textId="7EF3C0AC" w:rsidR="00B82BD5" w:rsidRPr="00B04324" w:rsidRDefault="00A207A9" w:rsidP="00A207A9">
      <w:pPr>
        <w:pStyle w:val="Akapitzlist"/>
        <w:numPr>
          <w:ilvl w:val="0"/>
          <w:numId w:val="28"/>
        </w:numPr>
        <w:tabs>
          <w:tab w:val="left" w:pos="142"/>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09" w:hanging="283"/>
        <w:jc w:val="both"/>
        <w:rPr>
          <w:sz w:val="22"/>
          <w:szCs w:val="22"/>
        </w:rPr>
      </w:pPr>
      <w:r w:rsidRPr="00B04324">
        <w:rPr>
          <w:sz w:val="22"/>
          <w:szCs w:val="22"/>
        </w:rPr>
        <w:t>deklaracje, oświadczenia i zobowiązania Beneficjenta</w:t>
      </w:r>
      <w:r w:rsidRPr="00B04324">
        <w:rPr>
          <w:b/>
          <w:bCs/>
          <w:sz w:val="22"/>
          <w:szCs w:val="22"/>
        </w:rPr>
        <w:t xml:space="preserve"> </w:t>
      </w:r>
      <w:r w:rsidRPr="00B04324">
        <w:rPr>
          <w:sz w:val="22"/>
          <w:szCs w:val="22"/>
        </w:rPr>
        <w:t>zawarte w złożonym przez niego wniosku o</w:t>
      </w:r>
      <w:r w:rsidR="00BA73C8">
        <w:rPr>
          <w:sz w:val="22"/>
          <w:szCs w:val="22"/>
        </w:rPr>
        <w:t> </w:t>
      </w:r>
      <w:r w:rsidRPr="00B04324">
        <w:rPr>
          <w:sz w:val="22"/>
          <w:szCs w:val="22"/>
        </w:rPr>
        <w:t>udzielenie wsparcia finansowego zadania;</w:t>
      </w:r>
      <w:r w:rsidR="009E1A9C" w:rsidRPr="00B04324">
        <w:rPr>
          <w:sz w:val="22"/>
          <w:szCs w:val="22"/>
        </w:rPr>
        <w:t xml:space="preserve"> </w:t>
      </w:r>
    </w:p>
    <w:p w14:paraId="6D97DDDF" w14:textId="642D60A7" w:rsidR="00A207A9" w:rsidRPr="00B04324" w:rsidRDefault="00A207A9" w:rsidP="00A207A9">
      <w:pPr>
        <w:pStyle w:val="Akapitzlist"/>
        <w:numPr>
          <w:ilvl w:val="0"/>
          <w:numId w:val="28"/>
        </w:numPr>
        <w:tabs>
          <w:tab w:val="left" w:pos="142"/>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09" w:hanging="283"/>
        <w:jc w:val="both"/>
        <w:rPr>
          <w:sz w:val="22"/>
          <w:szCs w:val="22"/>
        </w:rPr>
      </w:pPr>
      <w:r w:rsidRPr="00B04324">
        <w:rPr>
          <w:sz w:val="22"/>
          <w:szCs w:val="22"/>
        </w:rPr>
        <w:t xml:space="preserve">przepisy prawa polskiego, w tym przede wszystkim ustawy z dnia 23 kwietnia 1964 r. Kodeks cywilny (t.j. Dz.U z </w:t>
      </w:r>
      <w:r w:rsidR="00F70ABD" w:rsidRPr="00B04324">
        <w:rPr>
          <w:sz w:val="22"/>
          <w:szCs w:val="22"/>
        </w:rPr>
        <w:t xml:space="preserve">2024 </w:t>
      </w:r>
      <w:r w:rsidRPr="00B04324">
        <w:rPr>
          <w:sz w:val="22"/>
          <w:szCs w:val="22"/>
        </w:rPr>
        <w:t xml:space="preserve">r. poz. </w:t>
      </w:r>
      <w:r w:rsidR="00F70ABD" w:rsidRPr="00B04324">
        <w:rPr>
          <w:sz w:val="22"/>
          <w:szCs w:val="22"/>
        </w:rPr>
        <w:t xml:space="preserve">1061 </w:t>
      </w:r>
      <w:r w:rsidRPr="00B04324">
        <w:rPr>
          <w:sz w:val="22"/>
          <w:szCs w:val="22"/>
        </w:rPr>
        <w:t xml:space="preserve">z </w:t>
      </w:r>
      <w:proofErr w:type="spellStart"/>
      <w:r w:rsidRPr="00B04324">
        <w:rPr>
          <w:sz w:val="22"/>
          <w:szCs w:val="22"/>
        </w:rPr>
        <w:t>późn</w:t>
      </w:r>
      <w:proofErr w:type="spellEnd"/>
      <w:r w:rsidRPr="00B04324">
        <w:rPr>
          <w:sz w:val="22"/>
          <w:szCs w:val="22"/>
        </w:rPr>
        <w:t xml:space="preserve">. zm.), przepisy  Rozporządzenia Parlamentu Europejskiego i Rady (UE) 2016/679 z dnia 27 kwietnia 2016 r. w sprawie ochrony osób fizycznych </w:t>
      </w:r>
      <w:r w:rsidRPr="00B04324">
        <w:rPr>
          <w:sz w:val="22"/>
          <w:szCs w:val="22"/>
        </w:rPr>
        <w:lastRenderedPageBreak/>
        <w:t>w</w:t>
      </w:r>
      <w:r w:rsidR="00BA73C8">
        <w:rPr>
          <w:sz w:val="22"/>
          <w:szCs w:val="22"/>
        </w:rPr>
        <w:t> </w:t>
      </w:r>
      <w:r w:rsidRPr="00B04324">
        <w:rPr>
          <w:sz w:val="22"/>
          <w:szCs w:val="22"/>
        </w:rPr>
        <w:t>związku z</w:t>
      </w:r>
      <w:r w:rsidR="009E1A9C" w:rsidRPr="00B04324">
        <w:rPr>
          <w:sz w:val="22"/>
          <w:szCs w:val="22"/>
        </w:rPr>
        <w:t> </w:t>
      </w:r>
      <w:r w:rsidRPr="00B04324">
        <w:rPr>
          <w:sz w:val="22"/>
          <w:szCs w:val="22"/>
        </w:rPr>
        <w:t>przetwarzaniem danych osobowych i w sprawie swobodnego przepływu takich danych oraz uchylenia dyrektywy 95/46/WE (ogólne rozporządzenie o ochronie danych), ustawy z dnia 10 maja 2018 r. o ochronie danych osobowych (Dz. U. z 201</w:t>
      </w:r>
      <w:r w:rsidR="00F70ABD" w:rsidRPr="00B04324">
        <w:rPr>
          <w:sz w:val="22"/>
          <w:szCs w:val="22"/>
        </w:rPr>
        <w:t>9</w:t>
      </w:r>
      <w:r w:rsidRPr="00B04324">
        <w:rPr>
          <w:sz w:val="22"/>
          <w:szCs w:val="22"/>
        </w:rPr>
        <w:t xml:space="preserve"> r. poz. </w:t>
      </w:r>
      <w:r w:rsidR="00F70ABD" w:rsidRPr="00B04324">
        <w:rPr>
          <w:sz w:val="22"/>
          <w:szCs w:val="22"/>
        </w:rPr>
        <w:t xml:space="preserve">1781 z </w:t>
      </w:r>
      <w:proofErr w:type="spellStart"/>
      <w:r w:rsidR="00F70ABD" w:rsidRPr="00B04324">
        <w:rPr>
          <w:sz w:val="22"/>
          <w:szCs w:val="22"/>
        </w:rPr>
        <w:t>późn</w:t>
      </w:r>
      <w:proofErr w:type="spellEnd"/>
      <w:r w:rsidR="00F70ABD" w:rsidRPr="00B04324">
        <w:rPr>
          <w:sz w:val="22"/>
          <w:szCs w:val="22"/>
        </w:rPr>
        <w:t>. zm.</w:t>
      </w:r>
      <w:r w:rsidRPr="00B04324">
        <w:rPr>
          <w:sz w:val="22"/>
          <w:szCs w:val="22"/>
        </w:rPr>
        <w:t>) oraz wydane na tej podstawie przepisy od dnia ich wejścia w życie</w:t>
      </w:r>
      <w:r w:rsidR="00B82BD5" w:rsidRPr="00B04324">
        <w:rPr>
          <w:sz w:val="22"/>
          <w:szCs w:val="22"/>
        </w:rPr>
        <w:t>;</w:t>
      </w:r>
    </w:p>
    <w:p w14:paraId="7627A527" w14:textId="65FFFC60" w:rsidR="00A207A9" w:rsidRPr="00B04324" w:rsidRDefault="00A207A9" w:rsidP="00A207A9">
      <w:pPr>
        <w:pStyle w:val="Akapitzlist"/>
        <w:numPr>
          <w:ilvl w:val="0"/>
          <w:numId w:val="28"/>
        </w:numPr>
        <w:tabs>
          <w:tab w:val="left" w:pos="142"/>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09" w:hanging="283"/>
        <w:jc w:val="both"/>
        <w:rPr>
          <w:sz w:val="22"/>
          <w:szCs w:val="22"/>
        </w:rPr>
      </w:pPr>
      <w:r w:rsidRPr="00B04324">
        <w:rPr>
          <w:sz w:val="22"/>
          <w:szCs w:val="22"/>
        </w:rPr>
        <w:t>przepisy ustawy o finansach publicznych</w:t>
      </w:r>
      <w:r w:rsidR="00F70ABD" w:rsidRPr="00B04324">
        <w:rPr>
          <w:sz w:val="22"/>
          <w:szCs w:val="22"/>
        </w:rPr>
        <w:t>,</w:t>
      </w:r>
      <w:r w:rsidRPr="00B04324">
        <w:rPr>
          <w:sz w:val="22"/>
          <w:szCs w:val="22"/>
        </w:rPr>
        <w:t xml:space="preserve"> szczególnie w zakresie dotyczącym dotacji udzielanych z budżetu państwa</w:t>
      </w:r>
      <w:r w:rsidR="00F70ABD" w:rsidRPr="00B04324">
        <w:rPr>
          <w:sz w:val="22"/>
          <w:szCs w:val="22"/>
        </w:rPr>
        <w:t>.</w:t>
      </w:r>
    </w:p>
    <w:p w14:paraId="69F7ADCB" w14:textId="77777777" w:rsidR="00A207A9" w:rsidRPr="00B04324" w:rsidRDefault="00A207A9" w:rsidP="00B04324">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Cs w:val="22"/>
        </w:rPr>
      </w:pPr>
      <w:bookmarkStart w:id="8" w:name="_Hlk109288820"/>
      <w:r w:rsidRPr="00B04324">
        <w:rPr>
          <w:sz w:val="22"/>
          <w:szCs w:val="22"/>
        </w:rPr>
        <w:t xml:space="preserve">Strony oświadczają, iż w związku z przetwarzaniem danych osób fizycznych będą wypełniać wszelkie obowiązki oraz przestrzegać przepisów regulujących ochronę danych osobowych, w szczególności wynikające z art. 13 i 14 RODO. Instytut Książki w załączeniu  przekazuje stosowne klauzule informacyjne RODO.  </w:t>
      </w:r>
      <w:bookmarkEnd w:id="8"/>
    </w:p>
    <w:p w14:paraId="5DD342D9" w14:textId="77777777" w:rsidR="00A207A9" w:rsidRPr="00B04324" w:rsidRDefault="00A207A9" w:rsidP="00B04324">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B04324">
        <w:rPr>
          <w:sz w:val="22"/>
          <w:szCs w:val="22"/>
        </w:rPr>
        <w:t xml:space="preserve">Wszelkie zmiany i uzupełnienia niniejszej umowy wymagają dla swojej skuteczności, formy pisemnej. </w:t>
      </w:r>
    </w:p>
    <w:p w14:paraId="0CB87393" w14:textId="77777777" w:rsidR="00A207A9" w:rsidRPr="00B04324" w:rsidRDefault="00A207A9" w:rsidP="00B04324">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B04324">
        <w:rPr>
          <w:sz w:val="22"/>
          <w:szCs w:val="22"/>
        </w:rPr>
        <w:t xml:space="preserve">Umowa niniejsza została sporządzona w dwóch jednobrzmiących egzemplarzach, po jednym dla każdej strony.     </w:t>
      </w:r>
    </w:p>
    <w:p w14:paraId="1B3681BB" w14:textId="77777777" w:rsidR="00A207A9" w:rsidRPr="00B04324" w:rsidRDefault="00A207A9" w:rsidP="00B04324">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B04324">
        <w:rPr>
          <w:sz w:val="22"/>
          <w:szCs w:val="22"/>
        </w:rPr>
        <w:t xml:space="preserve">Prawa i obowiązki Stron wynikające z niniejszej umowy nie mogą być przenoszone na osoby trzecie. </w:t>
      </w:r>
    </w:p>
    <w:p w14:paraId="151BA6AC" w14:textId="77777777" w:rsidR="00A207A9" w:rsidRPr="00B04324" w:rsidRDefault="00A207A9" w:rsidP="00B04324">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B04324">
        <w:rPr>
          <w:sz w:val="22"/>
          <w:szCs w:val="22"/>
        </w:rPr>
        <w:t>Załączniki do Umowy stanowią jej integralną część.</w:t>
      </w:r>
    </w:p>
    <w:p w14:paraId="60D5CFC0" w14:textId="77777777" w:rsidR="00A207A9" w:rsidRPr="00B04324" w:rsidRDefault="00A207A9" w:rsidP="00A207A9">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sz w:val="22"/>
          <w:szCs w:val="22"/>
        </w:rPr>
      </w:pPr>
    </w:p>
    <w:p w14:paraId="058FEC98" w14:textId="77777777" w:rsidR="00A207A9" w:rsidRPr="00B04324" w:rsidRDefault="00A207A9" w:rsidP="00A207A9">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sz w:val="22"/>
          <w:szCs w:val="22"/>
        </w:rPr>
      </w:pPr>
      <w:r w:rsidRPr="00B04324">
        <w:rPr>
          <w:rFonts w:cs="Times New Roman"/>
          <w:sz w:val="22"/>
          <w:szCs w:val="22"/>
        </w:rPr>
        <w:t>Załączniki:</w:t>
      </w:r>
    </w:p>
    <w:p w14:paraId="7D742FA6" w14:textId="77777777" w:rsidR="00A207A9" w:rsidRPr="00B04324" w:rsidRDefault="00A207A9" w:rsidP="00A207A9">
      <w:pPr>
        <w:pStyle w:val="Akapitzlist"/>
        <w:numPr>
          <w:ilvl w:val="0"/>
          <w:numId w:val="11"/>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B04324">
        <w:rPr>
          <w:sz w:val="22"/>
          <w:szCs w:val="22"/>
        </w:rPr>
        <w:t>Wykaz kosztów kwalifikowanych w programie</w:t>
      </w:r>
    </w:p>
    <w:p w14:paraId="6D54E87D" w14:textId="77777777" w:rsidR="00A207A9" w:rsidRPr="00B04324" w:rsidRDefault="00A207A9" w:rsidP="00A207A9">
      <w:pPr>
        <w:pStyle w:val="Akapitzlist"/>
        <w:numPr>
          <w:ilvl w:val="0"/>
          <w:numId w:val="11"/>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B04324">
        <w:rPr>
          <w:sz w:val="22"/>
          <w:szCs w:val="22"/>
        </w:rPr>
        <w:t xml:space="preserve">Klauzula informacyjna art. 13 RODO przy pobieraniu danych bezpośrednio od osoby, której dane dotyczą </w:t>
      </w:r>
    </w:p>
    <w:p w14:paraId="6D6806E8" w14:textId="77777777" w:rsidR="00A207A9" w:rsidRPr="00B04324" w:rsidRDefault="00A207A9" w:rsidP="00A207A9">
      <w:pPr>
        <w:pStyle w:val="Akapitzlist"/>
        <w:numPr>
          <w:ilvl w:val="0"/>
          <w:numId w:val="11"/>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B04324">
        <w:rPr>
          <w:sz w:val="22"/>
          <w:szCs w:val="22"/>
        </w:rPr>
        <w:t>Klauzula informacyjna art. 14 RODO  przy pobieraniu danych w inny sposób, niż od osoby, której dane dotyczą</w:t>
      </w:r>
    </w:p>
    <w:p w14:paraId="4ADDEA17" w14:textId="77777777" w:rsidR="00A207A9" w:rsidRPr="00B04324" w:rsidRDefault="00A207A9" w:rsidP="00A207A9">
      <w:pPr>
        <w:pStyle w:val="Akapitzlist"/>
        <w:numPr>
          <w:ilvl w:val="0"/>
          <w:numId w:val="11"/>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B04324">
        <w:rPr>
          <w:sz w:val="22"/>
          <w:szCs w:val="22"/>
        </w:rPr>
        <w:t>Standardy Certyfikatu dla małych księgarni</w:t>
      </w:r>
    </w:p>
    <w:p w14:paraId="3E6A5F47" w14:textId="77777777" w:rsidR="00A207A9" w:rsidRPr="00B04324" w:rsidRDefault="00A207A9" w:rsidP="00A207A9">
      <w:pPr>
        <w:pStyle w:val="Akapitzlist"/>
        <w:numPr>
          <w:ilvl w:val="0"/>
          <w:numId w:val="11"/>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B04324">
        <w:rPr>
          <w:sz w:val="22"/>
          <w:szCs w:val="22"/>
        </w:rPr>
        <w:t>Wzór oświadczenia o wyrażeniu zgody na wykorzystanie wizerunku</w:t>
      </w:r>
    </w:p>
    <w:p w14:paraId="60CCFA26" w14:textId="32A5679C" w:rsidR="00E64203" w:rsidRPr="00B04324" w:rsidRDefault="00E64203" w:rsidP="0003608B">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color w:val="000000" w:themeColor="text1"/>
          <w:sz w:val="22"/>
          <w:szCs w:val="22"/>
        </w:rPr>
      </w:pPr>
    </w:p>
    <w:p w14:paraId="0E84A36B" w14:textId="77777777" w:rsidR="00E64203" w:rsidRPr="00B04324" w:rsidRDefault="00E64203" w:rsidP="0003608B">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color w:val="000000" w:themeColor="text1"/>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079"/>
        <w:gridCol w:w="3153"/>
      </w:tblGrid>
      <w:tr w:rsidR="00CE36BB" w:rsidRPr="00BA73C8" w14:paraId="263F192B" w14:textId="77777777" w:rsidTr="00CE36BB">
        <w:tc>
          <w:tcPr>
            <w:tcW w:w="3406" w:type="dxa"/>
            <w:tcBorders>
              <w:bottom w:val="single" w:sz="4" w:space="0" w:color="auto"/>
            </w:tcBorders>
          </w:tcPr>
          <w:p w14:paraId="4032FE37" w14:textId="77777777" w:rsidR="00CE36BB" w:rsidRPr="00B04324"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tc>
        <w:tc>
          <w:tcPr>
            <w:tcW w:w="3407" w:type="dxa"/>
          </w:tcPr>
          <w:p w14:paraId="7F4F65C2" w14:textId="77777777" w:rsidR="00CE36BB" w:rsidRPr="00B04324"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tc>
        <w:tc>
          <w:tcPr>
            <w:tcW w:w="3407" w:type="dxa"/>
            <w:tcBorders>
              <w:bottom w:val="single" w:sz="4" w:space="0" w:color="auto"/>
            </w:tcBorders>
          </w:tcPr>
          <w:p w14:paraId="23FFC541" w14:textId="77777777" w:rsidR="00CE36BB" w:rsidRPr="00B04324"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tc>
      </w:tr>
      <w:tr w:rsidR="00CE36BB" w:rsidRPr="00BA73C8" w14:paraId="237F6221" w14:textId="77777777" w:rsidTr="00CE36BB">
        <w:tc>
          <w:tcPr>
            <w:tcW w:w="3406" w:type="dxa"/>
            <w:tcBorders>
              <w:top w:val="single" w:sz="4" w:space="0" w:color="auto"/>
            </w:tcBorders>
          </w:tcPr>
          <w:p w14:paraId="5DB55632" w14:textId="77777777" w:rsidR="00CE36BB" w:rsidRPr="00B04324"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sz w:val="22"/>
                <w:szCs w:val="22"/>
              </w:rPr>
            </w:pPr>
            <w:r w:rsidRPr="00B04324">
              <w:rPr>
                <w:rFonts w:cs="Times New Roman"/>
                <w:b/>
                <w:bCs/>
                <w:sz w:val="22"/>
                <w:szCs w:val="22"/>
              </w:rPr>
              <w:t>INSTYTUT</w:t>
            </w:r>
            <w:r w:rsidRPr="00B04324">
              <w:rPr>
                <w:rFonts w:cs="Times New Roman"/>
                <w:sz w:val="22"/>
                <w:szCs w:val="22"/>
              </w:rPr>
              <w:t xml:space="preserve"> </w:t>
            </w:r>
            <w:r w:rsidRPr="00B04324">
              <w:rPr>
                <w:rFonts w:cs="Times New Roman"/>
                <w:b/>
                <w:bCs/>
                <w:sz w:val="22"/>
                <w:szCs w:val="22"/>
              </w:rPr>
              <w:t>KSIĄŻKI</w:t>
            </w:r>
          </w:p>
        </w:tc>
        <w:tc>
          <w:tcPr>
            <w:tcW w:w="3407" w:type="dxa"/>
          </w:tcPr>
          <w:p w14:paraId="10B89243" w14:textId="77777777" w:rsidR="00CE36BB" w:rsidRPr="00B04324"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sz w:val="22"/>
                <w:szCs w:val="22"/>
              </w:rPr>
            </w:pPr>
          </w:p>
        </w:tc>
        <w:tc>
          <w:tcPr>
            <w:tcW w:w="3407" w:type="dxa"/>
            <w:tcBorders>
              <w:top w:val="single" w:sz="4" w:space="0" w:color="auto"/>
            </w:tcBorders>
          </w:tcPr>
          <w:p w14:paraId="13CFBC81" w14:textId="77777777" w:rsidR="00CE36BB" w:rsidRPr="00B04324"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sz w:val="22"/>
                <w:szCs w:val="22"/>
              </w:rPr>
            </w:pPr>
            <w:r w:rsidRPr="00B04324">
              <w:rPr>
                <w:rFonts w:cs="Times New Roman"/>
                <w:b/>
                <w:bCs/>
                <w:sz w:val="22"/>
                <w:szCs w:val="22"/>
              </w:rPr>
              <w:t>BENEFICJENT</w:t>
            </w:r>
          </w:p>
        </w:tc>
      </w:tr>
    </w:tbl>
    <w:p w14:paraId="18971C11" w14:textId="77777777" w:rsidR="00D2021A" w:rsidRPr="00B04324" w:rsidRDefault="00D2021A"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sectPr w:rsidR="00D2021A" w:rsidRPr="00B04324" w:rsidSect="00B04324">
      <w:footerReference w:type="default" r:id="rId9"/>
      <w:pgSz w:w="12240" w:h="15840"/>
      <w:pgMar w:top="1417" w:right="1417" w:bottom="1417" w:left="1417" w:header="708"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CE4A" w14:textId="77777777" w:rsidR="00912E39" w:rsidRDefault="00912E39">
      <w:r>
        <w:separator/>
      </w:r>
    </w:p>
  </w:endnote>
  <w:endnote w:type="continuationSeparator" w:id="0">
    <w:p w14:paraId="6DCE493A" w14:textId="77777777" w:rsidR="00912E39" w:rsidRDefault="0091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180240261"/>
      <w:docPartObj>
        <w:docPartGallery w:val="Page Numbers (Bottom of Page)"/>
        <w:docPartUnique/>
      </w:docPartObj>
    </w:sdtPr>
    <w:sdtContent>
      <w:sdt>
        <w:sdtPr>
          <w:rPr>
            <w:rFonts w:ascii="Cambria" w:hAnsi="Cambria"/>
          </w:rPr>
          <w:id w:val="-1769616900"/>
          <w:docPartObj>
            <w:docPartGallery w:val="Page Numbers (Top of Page)"/>
            <w:docPartUnique/>
          </w:docPartObj>
        </w:sdtPr>
        <w:sdtContent>
          <w:p w14:paraId="016AA527" w14:textId="6B38BB3B" w:rsidR="0086258D" w:rsidRPr="00E64203" w:rsidRDefault="0086258D">
            <w:pPr>
              <w:pStyle w:val="Stopka"/>
              <w:jc w:val="right"/>
              <w:rPr>
                <w:rFonts w:ascii="Cambria" w:hAnsi="Cambria"/>
              </w:rPr>
            </w:pPr>
            <w:r w:rsidRPr="00E64203">
              <w:rPr>
                <w:rFonts w:ascii="Cambria" w:hAnsi="Cambria"/>
              </w:rPr>
              <w:t xml:space="preserve">Strona </w:t>
            </w:r>
            <w:r w:rsidRPr="00E64203">
              <w:rPr>
                <w:rFonts w:ascii="Cambria" w:hAnsi="Cambria"/>
                <w:b/>
                <w:bCs/>
              </w:rPr>
              <w:fldChar w:fldCharType="begin"/>
            </w:r>
            <w:r w:rsidRPr="00E64203">
              <w:rPr>
                <w:rFonts w:ascii="Cambria" w:hAnsi="Cambria"/>
                <w:b/>
                <w:bCs/>
              </w:rPr>
              <w:instrText>PAGE</w:instrText>
            </w:r>
            <w:r w:rsidRPr="00E64203">
              <w:rPr>
                <w:rFonts w:ascii="Cambria" w:hAnsi="Cambria"/>
                <w:b/>
                <w:bCs/>
              </w:rPr>
              <w:fldChar w:fldCharType="separate"/>
            </w:r>
            <w:r w:rsidR="00D021FA">
              <w:rPr>
                <w:rFonts w:ascii="Cambria" w:hAnsi="Cambria"/>
                <w:b/>
                <w:bCs/>
                <w:noProof/>
              </w:rPr>
              <w:t>9</w:t>
            </w:r>
            <w:r w:rsidRPr="00E64203">
              <w:rPr>
                <w:rFonts w:ascii="Cambria" w:hAnsi="Cambria"/>
                <w:b/>
                <w:bCs/>
              </w:rPr>
              <w:fldChar w:fldCharType="end"/>
            </w:r>
            <w:r w:rsidRPr="00E64203">
              <w:rPr>
                <w:rFonts w:ascii="Cambria" w:hAnsi="Cambria"/>
              </w:rPr>
              <w:t xml:space="preserve"> z </w:t>
            </w:r>
            <w:r w:rsidRPr="00E64203">
              <w:rPr>
                <w:rFonts w:ascii="Cambria" w:hAnsi="Cambria"/>
                <w:b/>
                <w:bCs/>
              </w:rPr>
              <w:fldChar w:fldCharType="begin"/>
            </w:r>
            <w:r w:rsidRPr="00E64203">
              <w:rPr>
                <w:rFonts w:ascii="Cambria" w:hAnsi="Cambria"/>
                <w:b/>
                <w:bCs/>
              </w:rPr>
              <w:instrText>NUMPAGES</w:instrText>
            </w:r>
            <w:r w:rsidRPr="00E64203">
              <w:rPr>
                <w:rFonts w:ascii="Cambria" w:hAnsi="Cambria"/>
                <w:b/>
                <w:bCs/>
              </w:rPr>
              <w:fldChar w:fldCharType="separate"/>
            </w:r>
            <w:r w:rsidR="00D021FA">
              <w:rPr>
                <w:rFonts w:ascii="Cambria" w:hAnsi="Cambria"/>
                <w:b/>
                <w:bCs/>
                <w:noProof/>
              </w:rPr>
              <w:t>9</w:t>
            </w:r>
            <w:r w:rsidRPr="00E64203">
              <w:rPr>
                <w:rFonts w:ascii="Cambria" w:hAnsi="Cambria"/>
                <w:b/>
                <w:bCs/>
              </w:rPr>
              <w:fldChar w:fldCharType="end"/>
            </w:r>
          </w:p>
        </w:sdtContent>
      </w:sdt>
    </w:sdtContent>
  </w:sdt>
  <w:p w14:paraId="22C9B6EB" w14:textId="5877A7BB" w:rsidR="0086258D" w:rsidRPr="00E64203" w:rsidRDefault="0086258D">
    <w:pPr>
      <w:pStyle w:val="Normal"/>
      <w:jc w:val="right"/>
      <w:rPr>
        <w:rFonts w:ascii="Cambria" w:eastAsia="Times New Roman" w:hAnsi="Cambr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2E6C" w14:textId="77777777" w:rsidR="00912E39" w:rsidRDefault="00912E39">
      <w:r>
        <w:separator/>
      </w:r>
    </w:p>
  </w:footnote>
  <w:footnote w:type="continuationSeparator" w:id="0">
    <w:p w14:paraId="2E912693" w14:textId="77777777" w:rsidR="00912E39" w:rsidRDefault="00912E39">
      <w:r>
        <w:continuationSeparator/>
      </w:r>
    </w:p>
  </w:footnote>
  <w:footnote w:id="1">
    <w:p w14:paraId="31D0958B" w14:textId="77777777" w:rsidR="001F05B6" w:rsidRDefault="001F05B6" w:rsidP="001F05B6">
      <w:pPr>
        <w:pStyle w:val="Tekstprzypisudolnego"/>
      </w:pPr>
      <w:r>
        <w:rPr>
          <w:rStyle w:val="Odwoanieprzypisudolnego"/>
        </w:rPr>
        <w:footnoteRef/>
      </w:r>
      <w:r>
        <w:t xml:space="preserve"> Adres na czas zawierania umowy: </w:t>
      </w:r>
      <w:hyperlink r:id="rId1" w:history="1">
        <w:r w:rsidRPr="004F684E">
          <w:rPr>
            <w:rStyle w:val="Hipercze"/>
          </w:rPr>
          <w:t>https://instytutksiazki.pl/o-nas,11,biuro-prasowe,45.html</w:t>
        </w:r>
      </w:hyperlink>
      <w:r>
        <w:t xml:space="preserve"> W razie</w:t>
      </w:r>
    </w:p>
    <w:p w14:paraId="78EB2D4A" w14:textId="2A05C79F" w:rsidR="001F05B6" w:rsidRDefault="001F05B6" w:rsidP="001F05B6">
      <w:pPr>
        <w:pStyle w:val="Tekstprzypisudolnego"/>
      </w:pPr>
      <w:r>
        <w:t>zmiany dokładnej lokalizacji strony Instytut Książki zawiadomi Beneficjenta pocztą elektroniczną o nowym adresie.</w:t>
      </w:r>
    </w:p>
  </w:footnote>
  <w:footnote w:id="2">
    <w:p w14:paraId="16F6CF8E" w14:textId="498A13BE" w:rsidR="00166527" w:rsidRDefault="00166527">
      <w:pPr>
        <w:pStyle w:val="Tekstprzypisudolnego"/>
      </w:pPr>
      <w:r>
        <w:rPr>
          <w:rStyle w:val="Odwoanieprzypisudolnego"/>
        </w:rPr>
        <w:footnoteRef/>
      </w:r>
      <w:r>
        <w:t xml:space="preserve"> Dokumentacja</w:t>
      </w:r>
      <w:r w:rsidR="00725C9E">
        <w:t xml:space="preserve"> fotograficzna</w:t>
      </w:r>
      <w:r>
        <w:t xml:space="preserve"> powinna być uporządkowana w sposób </w:t>
      </w:r>
      <w:r w:rsidR="00725C9E">
        <w:t>przypisujący fotografie</w:t>
      </w:r>
      <w:r>
        <w:t xml:space="preserve"> do poszczególnych działań.</w:t>
      </w:r>
    </w:p>
  </w:footnote>
  <w:footnote w:id="3">
    <w:p w14:paraId="3CEC6D94" w14:textId="15F271E5" w:rsidR="00166527" w:rsidRDefault="00166527">
      <w:pPr>
        <w:pStyle w:val="Tekstprzypisudolnego"/>
      </w:pPr>
      <w:r>
        <w:rPr>
          <w:rStyle w:val="Odwoanieprzypisudolnego"/>
        </w:rPr>
        <w:footnoteRef/>
      </w:r>
      <w:r>
        <w:t xml:space="preserve"> </w:t>
      </w:r>
      <w:r w:rsidR="00725C9E">
        <w:t>Dokumentacja fotograficzna powinna być uporządkowana w sposób przypisujący fotografie do poszczególnych działań</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5AC"/>
    <w:multiLevelType w:val="multilevel"/>
    <w:tmpl w:val="7B8041F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64B0E99"/>
    <w:multiLevelType w:val="hybridMultilevel"/>
    <w:tmpl w:val="30F8F5E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E10205E"/>
    <w:multiLevelType w:val="multilevel"/>
    <w:tmpl w:val="AD86A1AC"/>
    <w:lvl w:ilvl="0">
      <w:start w:val="1"/>
      <w:numFmt w:val="decimal"/>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D055F8"/>
    <w:multiLevelType w:val="hybridMultilevel"/>
    <w:tmpl w:val="7AA8E9A0"/>
    <w:lvl w:ilvl="0" w:tplc="630E9968">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FE2D0D"/>
    <w:multiLevelType w:val="hybridMultilevel"/>
    <w:tmpl w:val="21948D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5A1CF1"/>
    <w:multiLevelType w:val="hybridMultilevel"/>
    <w:tmpl w:val="6992A7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4036D2"/>
    <w:multiLevelType w:val="hybridMultilevel"/>
    <w:tmpl w:val="C3A656E8"/>
    <w:lvl w:ilvl="0" w:tplc="089EE0D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785813"/>
    <w:multiLevelType w:val="hybridMultilevel"/>
    <w:tmpl w:val="30DE04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6D00CAD"/>
    <w:multiLevelType w:val="hybridMultilevel"/>
    <w:tmpl w:val="8CA65014"/>
    <w:lvl w:ilvl="0" w:tplc="F2EA8D1A">
      <w:start w:val="5"/>
      <w:numFmt w:val="decimal"/>
      <w:lvlText w:val="%1)"/>
      <w:lvlJc w:val="left"/>
      <w:pPr>
        <w:ind w:left="1440" w:hanging="360"/>
      </w:pPr>
      <w:rPr>
        <w:rFonts w:cs="Times New Roman" w:hint="default"/>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7543D6E"/>
    <w:multiLevelType w:val="multilevel"/>
    <w:tmpl w:val="867A6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375B4"/>
    <w:multiLevelType w:val="hybridMultilevel"/>
    <w:tmpl w:val="DE9C9F9A"/>
    <w:lvl w:ilvl="0" w:tplc="B0B6BA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F84040"/>
    <w:multiLevelType w:val="hybridMultilevel"/>
    <w:tmpl w:val="C1926F2C"/>
    <w:lvl w:ilvl="0" w:tplc="88D03F54">
      <w:start w:val="1"/>
      <w:numFmt w:val="decimal"/>
      <w:lvlText w:val="%1."/>
      <w:lvlJc w:val="left"/>
      <w:pPr>
        <w:ind w:left="360" w:hanging="360"/>
      </w:pPr>
      <w:rPr>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0CC12D0"/>
    <w:multiLevelType w:val="multilevel"/>
    <w:tmpl w:val="6BEEE13E"/>
    <w:lvl w:ilvl="0">
      <w:start w:val="1"/>
      <w:numFmt w:val="decimal"/>
      <w:lvlText w:val="%1."/>
      <w:lvlJc w:val="righ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7106AC0"/>
    <w:multiLevelType w:val="multilevel"/>
    <w:tmpl w:val="BAE2094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771327"/>
    <w:multiLevelType w:val="hybridMultilevel"/>
    <w:tmpl w:val="B624F51A"/>
    <w:lvl w:ilvl="0" w:tplc="7B6EA02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73507"/>
    <w:multiLevelType w:val="hybridMultilevel"/>
    <w:tmpl w:val="2F86ACE6"/>
    <w:lvl w:ilvl="0" w:tplc="26ACE79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806586"/>
    <w:multiLevelType w:val="multilevel"/>
    <w:tmpl w:val="1FB6E1F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83448C"/>
    <w:multiLevelType w:val="hybridMultilevel"/>
    <w:tmpl w:val="05ACD0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DAC4B2B"/>
    <w:multiLevelType w:val="multilevel"/>
    <w:tmpl w:val="172AE94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2921D5"/>
    <w:multiLevelType w:val="hybridMultilevel"/>
    <w:tmpl w:val="55DAFA0A"/>
    <w:lvl w:ilvl="0" w:tplc="A25073B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BB4430"/>
    <w:multiLevelType w:val="hybridMultilevel"/>
    <w:tmpl w:val="09489068"/>
    <w:lvl w:ilvl="0" w:tplc="18BEA6A4">
      <w:start w:val="1"/>
      <w:numFmt w:val="decimal"/>
      <w:lvlText w:val="%1."/>
      <w:lvlJc w:val="left"/>
      <w:pPr>
        <w:ind w:left="720" w:hanging="360"/>
      </w:pPr>
      <w:rPr>
        <w:rFonts w:hint="default"/>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7C6959"/>
    <w:multiLevelType w:val="hybridMultilevel"/>
    <w:tmpl w:val="5ADE901A"/>
    <w:lvl w:ilvl="0" w:tplc="96C488E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69623D"/>
    <w:multiLevelType w:val="hybridMultilevel"/>
    <w:tmpl w:val="749CE5EA"/>
    <w:lvl w:ilvl="0" w:tplc="A6C206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1F46DD8"/>
    <w:multiLevelType w:val="hybridMultilevel"/>
    <w:tmpl w:val="5A1C3DD0"/>
    <w:lvl w:ilvl="0" w:tplc="1F30FF4E">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46E6467"/>
    <w:multiLevelType w:val="multilevel"/>
    <w:tmpl w:val="2AF6680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984C94"/>
    <w:multiLevelType w:val="hybridMultilevel"/>
    <w:tmpl w:val="9AC4D8B0"/>
    <w:lvl w:ilvl="0" w:tplc="0415000F">
      <w:start w:val="1"/>
      <w:numFmt w:val="decimal"/>
      <w:lvlText w:val="%1."/>
      <w:lvlJc w:val="left"/>
      <w:pPr>
        <w:ind w:left="360" w:hanging="360"/>
      </w:pPr>
    </w:lvl>
    <w:lvl w:ilvl="1" w:tplc="04150011">
      <w:start w:val="1"/>
      <w:numFmt w:val="decimal"/>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CBF7557"/>
    <w:multiLevelType w:val="hybridMultilevel"/>
    <w:tmpl w:val="429CEAC0"/>
    <w:lvl w:ilvl="0" w:tplc="7F740A98">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D36561F"/>
    <w:multiLevelType w:val="hybridMultilevel"/>
    <w:tmpl w:val="A54E5372"/>
    <w:lvl w:ilvl="0" w:tplc="D3C6F85C">
      <w:start w:val="1"/>
      <w:numFmt w:val="decimal"/>
      <w:lvlText w:val="%1."/>
      <w:lvlJc w:val="left"/>
      <w:pPr>
        <w:ind w:left="360" w:hanging="360"/>
      </w:pPr>
      <w:rPr>
        <w:rFonts w:ascii="Cambria" w:hAnsi="Cambria"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F541381"/>
    <w:multiLevelType w:val="multilevel"/>
    <w:tmpl w:val="024EC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4350990">
    <w:abstractNumId w:val="25"/>
  </w:num>
  <w:num w:numId="2" w16cid:durableId="254480649">
    <w:abstractNumId w:val="17"/>
  </w:num>
  <w:num w:numId="3" w16cid:durableId="1539783839">
    <w:abstractNumId w:val="11"/>
  </w:num>
  <w:num w:numId="4" w16cid:durableId="1536890629">
    <w:abstractNumId w:val="4"/>
  </w:num>
  <w:num w:numId="5" w16cid:durableId="1058817014">
    <w:abstractNumId w:val="26"/>
  </w:num>
  <w:num w:numId="6" w16cid:durableId="994333107">
    <w:abstractNumId w:val="21"/>
  </w:num>
  <w:num w:numId="7" w16cid:durableId="1179807176">
    <w:abstractNumId w:val="27"/>
  </w:num>
  <w:num w:numId="8" w16cid:durableId="1321235567">
    <w:abstractNumId w:val="1"/>
  </w:num>
  <w:num w:numId="9" w16cid:durableId="1162700067">
    <w:abstractNumId w:val="22"/>
  </w:num>
  <w:num w:numId="10" w16cid:durableId="1247760665">
    <w:abstractNumId w:val="23"/>
  </w:num>
  <w:num w:numId="11" w16cid:durableId="1996714868">
    <w:abstractNumId w:val="10"/>
  </w:num>
  <w:num w:numId="12" w16cid:durableId="1690524699">
    <w:abstractNumId w:val="5"/>
  </w:num>
  <w:num w:numId="13" w16cid:durableId="791361107">
    <w:abstractNumId w:val="20"/>
  </w:num>
  <w:num w:numId="14" w16cid:durableId="2133934015">
    <w:abstractNumId w:val="9"/>
  </w:num>
  <w:num w:numId="15" w16cid:durableId="1706249064">
    <w:abstractNumId w:val="3"/>
  </w:num>
  <w:num w:numId="16" w16cid:durableId="1976131269">
    <w:abstractNumId w:val="16"/>
  </w:num>
  <w:num w:numId="17" w16cid:durableId="926117045">
    <w:abstractNumId w:val="12"/>
  </w:num>
  <w:num w:numId="18" w16cid:durableId="1755319765">
    <w:abstractNumId w:val="13"/>
  </w:num>
  <w:num w:numId="19" w16cid:durableId="528836183">
    <w:abstractNumId w:val="28"/>
  </w:num>
  <w:num w:numId="20" w16cid:durableId="20129385">
    <w:abstractNumId w:val="24"/>
  </w:num>
  <w:num w:numId="21" w16cid:durableId="1890071253">
    <w:abstractNumId w:val="2"/>
  </w:num>
  <w:num w:numId="22" w16cid:durableId="1871257770">
    <w:abstractNumId w:val="18"/>
  </w:num>
  <w:num w:numId="23" w16cid:durableId="1933392037">
    <w:abstractNumId w:val="14"/>
  </w:num>
  <w:num w:numId="24" w16cid:durableId="2111386651">
    <w:abstractNumId w:val="15"/>
  </w:num>
  <w:num w:numId="25" w16cid:durableId="1561359773">
    <w:abstractNumId w:val="0"/>
  </w:num>
  <w:num w:numId="26" w16cid:durableId="152720721">
    <w:abstractNumId w:val="8"/>
  </w:num>
  <w:num w:numId="27" w16cid:durableId="2079089837">
    <w:abstractNumId w:val="19"/>
  </w:num>
  <w:num w:numId="28" w16cid:durableId="1747915530">
    <w:abstractNumId w:val="7"/>
  </w:num>
  <w:num w:numId="29" w16cid:durableId="69503645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30"/>
    <w:rsid w:val="000005CA"/>
    <w:rsid w:val="0000143E"/>
    <w:rsid w:val="00001501"/>
    <w:rsid w:val="00003AD9"/>
    <w:rsid w:val="000153F6"/>
    <w:rsid w:val="000235DE"/>
    <w:rsid w:val="00026850"/>
    <w:rsid w:val="00026C3E"/>
    <w:rsid w:val="000307B4"/>
    <w:rsid w:val="00032489"/>
    <w:rsid w:val="00034399"/>
    <w:rsid w:val="0003608B"/>
    <w:rsid w:val="00040D5D"/>
    <w:rsid w:val="000425B7"/>
    <w:rsid w:val="00042EB7"/>
    <w:rsid w:val="00043EC4"/>
    <w:rsid w:val="000540D2"/>
    <w:rsid w:val="0005520F"/>
    <w:rsid w:val="00057733"/>
    <w:rsid w:val="000674EA"/>
    <w:rsid w:val="00067CB1"/>
    <w:rsid w:val="00070011"/>
    <w:rsid w:val="00073BBB"/>
    <w:rsid w:val="00073EBA"/>
    <w:rsid w:val="00073F1C"/>
    <w:rsid w:val="000763B8"/>
    <w:rsid w:val="000800A0"/>
    <w:rsid w:val="0008027D"/>
    <w:rsid w:val="00085205"/>
    <w:rsid w:val="00085704"/>
    <w:rsid w:val="00086387"/>
    <w:rsid w:val="00093ED3"/>
    <w:rsid w:val="0009479A"/>
    <w:rsid w:val="0009552B"/>
    <w:rsid w:val="00096BEA"/>
    <w:rsid w:val="0009757E"/>
    <w:rsid w:val="000A0F6C"/>
    <w:rsid w:val="000A4E45"/>
    <w:rsid w:val="000B0A7F"/>
    <w:rsid w:val="000B22FF"/>
    <w:rsid w:val="000B3620"/>
    <w:rsid w:val="000C0451"/>
    <w:rsid w:val="000C15E3"/>
    <w:rsid w:val="000C285C"/>
    <w:rsid w:val="000C5E83"/>
    <w:rsid w:val="000C76D9"/>
    <w:rsid w:val="000D1173"/>
    <w:rsid w:val="000D558E"/>
    <w:rsid w:val="000E1F16"/>
    <w:rsid w:val="000E33FF"/>
    <w:rsid w:val="000E3677"/>
    <w:rsid w:val="000E3B34"/>
    <w:rsid w:val="000F5C68"/>
    <w:rsid w:val="000F6198"/>
    <w:rsid w:val="000F6EAE"/>
    <w:rsid w:val="00107691"/>
    <w:rsid w:val="00107A48"/>
    <w:rsid w:val="00110011"/>
    <w:rsid w:val="0011083D"/>
    <w:rsid w:val="00114CB4"/>
    <w:rsid w:val="0011538F"/>
    <w:rsid w:val="00115775"/>
    <w:rsid w:val="00117EB5"/>
    <w:rsid w:val="00117EBF"/>
    <w:rsid w:val="00120EE1"/>
    <w:rsid w:val="001254A0"/>
    <w:rsid w:val="0012770C"/>
    <w:rsid w:val="00127C0A"/>
    <w:rsid w:val="00130176"/>
    <w:rsid w:val="001305B0"/>
    <w:rsid w:val="00130D07"/>
    <w:rsid w:val="00132344"/>
    <w:rsid w:val="001339A0"/>
    <w:rsid w:val="00140383"/>
    <w:rsid w:val="001430F3"/>
    <w:rsid w:val="00144E4D"/>
    <w:rsid w:val="001454FB"/>
    <w:rsid w:val="001464A4"/>
    <w:rsid w:val="001573A2"/>
    <w:rsid w:val="00161A7D"/>
    <w:rsid w:val="001651B7"/>
    <w:rsid w:val="00165D1F"/>
    <w:rsid w:val="00166527"/>
    <w:rsid w:val="001668F0"/>
    <w:rsid w:val="001737AD"/>
    <w:rsid w:val="0017626F"/>
    <w:rsid w:val="00177385"/>
    <w:rsid w:val="00180A13"/>
    <w:rsid w:val="00182331"/>
    <w:rsid w:val="001826A2"/>
    <w:rsid w:val="001826A3"/>
    <w:rsid w:val="0018643A"/>
    <w:rsid w:val="001867B7"/>
    <w:rsid w:val="0019306F"/>
    <w:rsid w:val="00195135"/>
    <w:rsid w:val="001A0FD3"/>
    <w:rsid w:val="001A212C"/>
    <w:rsid w:val="001A29D2"/>
    <w:rsid w:val="001A32F1"/>
    <w:rsid w:val="001A3743"/>
    <w:rsid w:val="001A6427"/>
    <w:rsid w:val="001A6882"/>
    <w:rsid w:val="001B0BD3"/>
    <w:rsid w:val="001B47E1"/>
    <w:rsid w:val="001B48BC"/>
    <w:rsid w:val="001B49F5"/>
    <w:rsid w:val="001C0AC8"/>
    <w:rsid w:val="001C4B16"/>
    <w:rsid w:val="001C7822"/>
    <w:rsid w:val="001D470A"/>
    <w:rsid w:val="001D5A52"/>
    <w:rsid w:val="001E52AB"/>
    <w:rsid w:val="001F0032"/>
    <w:rsid w:val="001F05B6"/>
    <w:rsid w:val="001F221F"/>
    <w:rsid w:val="001F4AB9"/>
    <w:rsid w:val="001F7F99"/>
    <w:rsid w:val="00202AF9"/>
    <w:rsid w:val="00213590"/>
    <w:rsid w:val="002136B1"/>
    <w:rsid w:val="00217903"/>
    <w:rsid w:val="00220546"/>
    <w:rsid w:val="00220C3F"/>
    <w:rsid w:val="0022279B"/>
    <w:rsid w:val="002271EB"/>
    <w:rsid w:val="00227ECE"/>
    <w:rsid w:val="0023135A"/>
    <w:rsid w:val="00231D2E"/>
    <w:rsid w:val="00233426"/>
    <w:rsid w:val="00233C45"/>
    <w:rsid w:val="00243C7F"/>
    <w:rsid w:val="002455BC"/>
    <w:rsid w:val="00253EFF"/>
    <w:rsid w:val="00254077"/>
    <w:rsid w:val="0025576C"/>
    <w:rsid w:val="00257081"/>
    <w:rsid w:val="00257EED"/>
    <w:rsid w:val="00264221"/>
    <w:rsid w:val="00265746"/>
    <w:rsid w:val="002722DB"/>
    <w:rsid w:val="00292DF1"/>
    <w:rsid w:val="00295559"/>
    <w:rsid w:val="002A0726"/>
    <w:rsid w:val="002A21A1"/>
    <w:rsid w:val="002A23D2"/>
    <w:rsid w:val="002A24BE"/>
    <w:rsid w:val="002A331B"/>
    <w:rsid w:val="002A586D"/>
    <w:rsid w:val="002A5EB1"/>
    <w:rsid w:val="002B3BA7"/>
    <w:rsid w:val="002B4280"/>
    <w:rsid w:val="002C0F64"/>
    <w:rsid w:val="002C1B54"/>
    <w:rsid w:val="002C460C"/>
    <w:rsid w:val="002D2651"/>
    <w:rsid w:val="002D4D96"/>
    <w:rsid w:val="002D5F72"/>
    <w:rsid w:val="002E01C6"/>
    <w:rsid w:val="002E1C30"/>
    <w:rsid w:val="002E3AA9"/>
    <w:rsid w:val="002F17E2"/>
    <w:rsid w:val="002F1DCE"/>
    <w:rsid w:val="002F2F7F"/>
    <w:rsid w:val="002F412C"/>
    <w:rsid w:val="002F4D2B"/>
    <w:rsid w:val="002F5F3B"/>
    <w:rsid w:val="002F71FF"/>
    <w:rsid w:val="002F78A2"/>
    <w:rsid w:val="002F7FE1"/>
    <w:rsid w:val="00300027"/>
    <w:rsid w:val="00304E93"/>
    <w:rsid w:val="00305ED9"/>
    <w:rsid w:val="0030656E"/>
    <w:rsid w:val="003119B8"/>
    <w:rsid w:val="00311E11"/>
    <w:rsid w:val="0031795D"/>
    <w:rsid w:val="00327597"/>
    <w:rsid w:val="00330087"/>
    <w:rsid w:val="003338DC"/>
    <w:rsid w:val="00341CD3"/>
    <w:rsid w:val="003420E0"/>
    <w:rsid w:val="00352498"/>
    <w:rsid w:val="00352CF0"/>
    <w:rsid w:val="003544FF"/>
    <w:rsid w:val="00354A17"/>
    <w:rsid w:val="00355EED"/>
    <w:rsid w:val="003573CC"/>
    <w:rsid w:val="00360863"/>
    <w:rsid w:val="00361334"/>
    <w:rsid w:val="003613DE"/>
    <w:rsid w:val="003621DA"/>
    <w:rsid w:val="00362BCA"/>
    <w:rsid w:val="00362EFC"/>
    <w:rsid w:val="003655E1"/>
    <w:rsid w:val="003702A7"/>
    <w:rsid w:val="00371B85"/>
    <w:rsid w:val="003729C9"/>
    <w:rsid w:val="003743C7"/>
    <w:rsid w:val="00376267"/>
    <w:rsid w:val="00376C08"/>
    <w:rsid w:val="00382C52"/>
    <w:rsid w:val="003947CA"/>
    <w:rsid w:val="003A3354"/>
    <w:rsid w:val="003A543A"/>
    <w:rsid w:val="003A5C43"/>
    <w:rsid w:val="003B0D99"/>
    <w:rsid w:val="003C0C26"/>
    <w:rsid w:val="003C17A2"/>
    <w:rsid w:val="003C47CD"/>
    <w:rsid w:val="003D390A"/>
    <w:rsid w:val="003D4759"/>
    <w:rsid w:val="003E0F45"/>
    <w:rsid w:val="003E1617"/>
    <w:rsid w:val="003E185B"/>
    <w:rsid w:val="003F4B56"/>
    <w:rsid w:val="003F512B"/>
    <w:rsid w:val="0040077B"/>
    <w:rsid w:val="004012B9"/>
    <w:rsid w:val="0040343C"/>
    <w:rsid w:val="00405951"/>
    <w:rsid w:val="00411CBC"/>
    <w:rsid w:val="004124B5"/>
    <w:rsid w:val="00412620"/>
    <w:rsid w:val="00417EDE"/>
    <w:rsid w:val="0042161D"/>
    <w:rsid w:val="00422882"/>
    <w:rsid w:val="0042628D"/>
    <w:rsid w:val="004269ED"/>
    <w:rsid w:val="00430D32"/>
    <w:rsid w:val="00434D71"/>
    <w:rsid w:val="0043560A"/>
    <w:rsid w:val="00435D82"/>
    <w:rsid w:val="00442411"/>
    <w:rsid w:val="00443464"/>
    <w:rsid w:val="00447736"/>
    <w:rsid w:val="00453356"/>
    <w:rsid w:val="004543FE"/>
    <w:rsid w:val="00470384"/>
    <w:rsid w:val="00470E45"/>
    <w:rsid w:val="00471E37"/>
    <w:rsid w:val="00474EF1"/>
    <w:rsid w:val="00477B39"/>
    <w:rsid w:val="00480EAE"/>
    <w:rsid w:val="004838A9"/>
    <w:rsid w:val="00483F70"/>
    <w:rsid w:val="004841EC"/>
    <w:rsid w:val="00485A8E"/>
    <w:rsid w:val="00487DEE"/>
    <w:rsid w:val="00490144"/>
    <w:rsid w:val="00491F70"/>
    <w:rsid w:val="004947AE"/>
    <w:rsid w:val="004A277B"/>
    <w:rsid w:val="004A3ACA"/>
    <w:rsid w:val="004A78DC"/>
    <w:rsid w:val="004B21B1"/>
    <w:rsid w:val="004B3E80"/>
    <w:rsid w:val="004B778B"/>
    <w:rsid w:val="004C0268"/>
    <w:rsid w:val="004D09DC"/>
    <w:rsid w:val="004D616C"/>
    <w:rsid w:val="004D7BEB"/>
    <w:rsid w:val="004E2BEF"/>
    <w:rsid w:val="004E456F"/>
    <w:rsid w:val="004E5669"/>
    <w:rsid w:val="004F09EF"/>
    <w:rsid w:val="004F2372"/>
    <w:rsid w:val="004F5CD5"/>
    <w:rsid w:val="004F67E0"/>
    <w:rsid w:val="004F79A4"/>
    <w:rsid w:val="004F7CC0"/>
    <w:rsid w:val="005021FE"/>
    <w:rsid w:val="005121C6"/>
    <w:rsid w:val="00514EA1"/>
    <w:rsid w:val="005160C5"/>
    <w:rsid w:val="00516EF7"/>
    <w:rsid w:val="00517FB8"/>
    <w:rsid w:val="00525966"/>
    <w:rsid w:val="005268BD"/>
    <w:rsid w:val="005302A0"/>
    <w:rsid w:val="005305F2"/>
    <w:rsid w:val="00530D05"/>
    <w:rsid w:val="00541356"/>
    <w:rsid w:val="00544A2F"/>
    <w:rsid w:val="00545CAD"/>
    <w:rsid w:val="00551358"/>
    <w:rsid w:val="0055787D"/>
    <w:rsid w:val="00561AED"/>
    <w:rsid w:val="00561D5B"/>
    <w:rsid w:val="0057104C"/>
    <w:rsid w:val="00576117"/>
    <w:rsid w:val="00580684"/>
    <w:rsid w:val="00581CF5"/>
    <w:rsid w:val="00591438"/>
    <w:rsid w:val="00592FAE"/>
    <w:rsid w:val="00593434"/>
    <w:rsid w:val="005953B9"/>
    <w:rsid w:val="00597DED"/>
    <w:rsid w:val="005A15E7"/>
    <w:rsid w:val="005A1E23"/>
    <w:rsid w:val="005A2638"/>
    <w:rsid w:val="005C003B"/>
    <w:rsid w:val="005D405D"/>
    <w:rsid w:val="005D4C8A"/>
    <w:rsid w:val="005D532C"/>
    <w:rsid w:val="005D58A3"/>
    <w:rsid w:val="005E3350"/>
    <w:rsid w:val="005E78C5"/>
    <w:rsid w:val="005F2628"/>
    <w:rsid w:val="005F55C9"/>
    <w:rsid w:val="005F60A8"/>
    <w:rsid w:val="005F6D02"/>
    <w:rsid w:val="005F7135"/>
    <w:rsid w:val="006006EB"/>
    <w:rsid w:val="0060655A"/>
    <w:rsid w:val="006066DD"/>
    <w:rsid w:val="00607C89"/>
    <w:rsid w:val="006100A3"/>
    <w:rsid w:val="0061057E"/>
    <w:rsid w:val="00610DB1"/>
    <w:rsid w:val="006113CE"/>
    <w:rsid w:val="00614865"/>
    <w:rsid w:val="00615AFC"/>
    <w:rsid w:val="00622C43"/>
    <w:rsid w:val="006239E4"/>
    <w:rsid w:val="00627BD8"/>
    <w:rsid w:val="006337E6"/>
    <w:rsid w:val="00635FBE"/>
    <w:rsid w:val="0063656E"/>
    <w:rsid w:val="00636ED3"/>
    <w:rsid w:val="00645B8B"/>
    <w:rsid w:val="0064676B"/>
    <w:rsid w:val="00651C82"/>
    <w:rsid w:val="00655F17"/>
    <w:rsid w:val="00657651"/>
    <w:rsid w:val="00664972"/>
    <w:rsid w:val="00665BC7"/>
    <w:rsid w:val="00665C11"/>
    <w:rsid w:val="0066798B"/>
    <w:rsid w:val="006727C2"/>
    <w:rsid w:val="00673B1B"/>
    <w:rsid w:val="0067664E"/>
    <w:rsid w:val="006803EE"/>
    <w:rsid w:val="00682B89"/>
    <w:rsid w:val="00684831"/>
    <w:rsid w:val="00685263"/>
    <w:rsid w:val="006859CD"/>
    <w:rsid w:val="006865B4"/>
    <w:rsid w:val="006911AF"/>
    <w:rsid w:val="006A2D85"/>
    <w:rsid w:val="006A35F9"/>
    <w:rsid w:val="006A79E8"/>
    <w:rsid w:val="006B0296"/>
    <w:rsid w:val="006B11B5"/>
    <w:rsid w:val="006B6389"/>
    <w:rsid w:val="006B700F"/>
    <w:rsid w:val="006D009A"/>
    <w:rsid w:val="006D0218"/>
    <w:rsid w:val="006D122E"/>
    <w:rsid w:val="006D1528"/>
    <w:rsid w:val="006D3ED3"/>
    <w:rsid w:val="006E1B07"/>
    <w:rsid w:val="006F043F"/>
    <w:rsid w:val="006F1487"/>
    <w:rsid w:val="006F6300"/>
    <w:rsid w:val="006F6A30"/>
    <w:rsid w:val="00706632"/>
    <w:rsid w:val="00713469"/>
    <w:rsid w:val="007141AA"/>
    <w:rsid w:val="0071768A"/>
    <w:rsid w:val="00721540"/>
    <w:rsid w:val="00725550"/>
    <w:rsid w:val="00725C9E"/>
    <w:rsid w:val="00727278"/>
    <w:rsid w:val="00727723"/>
    <w:rsid w:val="00734B52"/>
    <w:rsid w:val="007400B0"/>
    <w:rsid w:val="00740CC3"/>
    <w:rsid w:val="007429F1"/>
    <w:rsid w:val="00744758"/>
    <w:rsid w:val="007458BB"/>
    <w:rsid w:val="00746AE6"/>
    <w:rsid w:val="00754D2C"/>
    <w:rsid w:val="00755DF3"/>
    <w:rsid w:val="00757FA8"/>
    <w:rsid w:val="0076070F"/>
    <w:rsid w:val="00760F63"/>
    <w:rsid w:val="007611D8"/>
    <w:rsid w:val="007676C1"/>
    <w:rsid w:val="00767829"/>
    <w:rsid w:val="00767B22"/>
    <w:rsid w:val="00773899"/>
    <w:rsid w:val="007773A8"/>
    <w:rsid w:val="00777906"/>
    <w:rsid w:val="007836E8"/>
    <w:rsid w:val="00784D30"/>
    <w:rsid w:val="00785609"/>
    <w:rsid w:val="007905A7"/>
    <w:rsid w:val="00790BEE"/>
    <w:rsid w:val="007A2DEA"/>
    <w:rsid w:val="007A3C16"/>
    <w:rsid w:val="007A756F"/>
    <w:rsid w:val="007B2866"/>
    <w:rsid w:val="007C1F84"/>
    <w:rsid w:val="007D4587"/>
    <w:rsid w:val="007E28D3"/>
    <w:rsid w:val="007F542B"/>
    <w:rsid w:val="007F6972"/>
    <w:rsid w:val="00801A9D"/>
    <w:rsid w:val="008028A4"/>
    <w:rsid w:val="008032D8"/>
    <w:rsid w:val="00804402"/>
    <w:rsid w:val="008060BA"/>
    <w:rsid w:val="008111F5"/>
    <w:rsid w:val="008153F7"/>
    <w:rsid w:val="008177A5"/>
    <w:rsid w:val="00821611"/>
    <w:rsid w:val="00823FFE"/>
    <w:rsid w:val="00831651"/>
    <w:rsid w:val="00832B4A"/>
    <w:rsid w:val="00834D69"/>
    <w:rsid w:val="00836153"/>
    <w:rsid w:val="00840069"/>
    <w:rsid w:val="008417D8"/>
    <w:rsid w:val="0084425C"/>
    <w:rsid w:val="00846A5D"/>
    <w:rsid w:val="008473DF"/>
    <w:rsid w:val="00855F8E"/>
    <w:rsid w:val="00860F5C"/>
    <w:rsid w:val="00861EC2"/>
    <w:rsid w:val="0086258D"/>
    <w:rsid w:val="0086334E"/>
    <w:rsid w:val="00863EF7"/>
    <w:rsid w:val="00865CB3"/>
    <w:rsid w:val="00873D3F"/>
    <w:rsid w:val="00874836"/>
    <w:rsid w:val="00877718"/>
    <w:rsid w:val="008822FD"/>
    <w:rsid w:val="00886ADA"/>
    <w:rsid w:val="00892E2A"/>
    <w:rsid w:val="0089790B"/>
    <w:rsid w:val="008A2E17"/>
    <w:rsid w:val="008A4F71"/>
    <w:rsid w:val="008A7401"/>
    <w:rsid w:val="008B018C"/>
    <w:rsid w:val="008B5A8B"/>
    <w:rsid w:val="008C029F"/>
    <w:rsid w:val="008C6A84"/>
    <w:rsid w:val="008C6AC1"/>
    <w:rsid w:val="008D5D21"/>
    <w:rsid w:val="008D6E8E"/>
    <w:rsid w:val="008D7E82"/>
    <w:rsid w:val="008E0854"/>
    <w:rsid w:val="008E1AD3"/>
    <w:rsid w:val="008E6544"/>
    <w:rsid w:val="008F6054"/>
    <w:rsid w:val="008F6D6B"/>
    <w:rsid w:val="00906B18"/>
    <w:rsid w:val="00911E6C"/>
    <w:rsid w:val="00912E39"/>
    <w:rsid w:val="00914569"/>
    <w:rsid w:val="00921189"/>
    <w:rsid w:val="009218EA"/>
    <w:rsid w:val="00924A4A"/>
    <w:rsid w:val="0092601F"/>
    <w:rsid w:val="00926223"/>
    <w:rsid w:val="00930146"/>
    <w:rsid w:val="00930F1A"/>
    <w:rsid w:val="00931378"/>
    <w:rsid w:val="00932699"/>
    <w:rsid w:val="00933E4D"/>
    <w:rsid w:val="00934A72"/>
    <w:rsid w:val="009365BD"/>
    <w:rsid w:val="00942F90"/>
    <w:rsid w:val="00947672"/>
    <w:rsid w:val="00947DD7"/>
    <w:rsid w:val="0095100F"/>
    <w:rsid w:val="00951348"/>
    <w:rsid w:val="00952DC3"/>
    <w:rsid w:val="00953AEC"/>
    <w:rsid w:val="0095424A"/>
    <w:rsid w:val="009547FD"/>
    <w:rsid w:val="00956C2F"/>
    <w:rsid w:val="00957B16"/>
    <w:rsid w:val="00967A1D"/>
    <w:rsid w:val="009708D1"/>
    <w:rsid w:val="00974285"/>
    <w:rsid w:val="00982403"/>
    <w:rsid w:val="009858B5"/>
    <w:rsid w:val="00986B7C"/>
    <w:rsid w:val="009917FD"/>
    <w:rsid w:val="009933B0"/>
    <w:rsid w:val="00993486"/>
    <w:rsid w:val="00995CFA"/>
    <w:rsid w:val="00995FDE"/>
    <w:rsid w:val="00997665"/>
    <w:rsid w:val="009A118C"/>
    <w:rsid w:val="009A2181"/>
    <w:rsid w:val="009A2B7F"/>
    <w:rsid w:val="009A34C1"/>
    <w:rsid w:val="009B1315"/>
    <w:rsid w:val="009B562A"/>
    <w:rsid w:val="009B5B85"/>
    <w:rsid w:val="009B6FA5"/>
    <w:rsid w:val="009C132E"/>
    <w:rsid w:val="009C1FDF"/>
    <w:rsid w:val="009C237F"/>
    <w:rsid w:val="009C3115"/>
    <w:rsid w:val="009C3239"/>
    <w:rsid w:val="009C3C54"/>
    <w:rsid w:val="009D2AD2"/>
    <w:rsid w:val="009D3196"/>
    <w:rsid w:val="009D42D1"/>
    <w:rsid w:val="009D4CCC"/>
    <w:rsid w:val="009E1916"/>
    <w:rsid w:val="009E1A9C"/>
    <w:rsid w:val="009E3E07"/>
    <w:rsid w:val="009E439B"/>
    <w:rsid w:val="009F03AB"/>
    <w:rsid w:val="009F05CA"/>
    <w:rsid w:val="009F2CD2"/>
    <w:rsid w:val="00A042F2"/>
    <w:rsid w:val="00A065AE"/>
    <w:rsid w:val="00A11402"/>
    <w:rsid w:val="00A12A81"/>
    <w:rsid w:val="00A1518B"/>
    <w:rsid w:val="00A20050"/>
    <w:rsid w:val="00A207A9"/>
    <w:rsid w:val="00A23863"/>
    <w:rsid w:val="00A26245"/>
    <w:rsid w:val="00A30D07"/>
    <w:rsid w:val="00A315DC"/>
    <w:rsid w:val="00A3285D"/>
    <w:rsid w:val="00A44B96"/>
    <w:rsid w:val="00A470F9"/>
    <w:rsid w:val="00A62916"/>
    <w:rsid w:val="00A6477C"/>
    <w:rsid w:val="00A713B5"/>
    <w:rsid w:val="00A74BD9"/>
    <w:rsid w:val="00A822E7"/>
    <w:rsid w:val="00A83B0B"/>
    <w:rsid w:val="00A86029"/>
    <w:rsid w:val="00A863B3"/>
    <w:rsid w:val="00A91CF0"/>
    <w:rsid w:val="00A95E78"/>
    <w:rsid w:val="00AA08C6"/>
    <w:rsid w:val="00AA61A4"/>
    <w:rsid w:val="00AA702E"/>
    <w:rsid w:val="00AA7131"/>
    <w:rsid w:val="00AB7BDB"/>
    <w:rsid w:val="00AC1F53"/>
    <w:rsid w:val="00AC2A58"/>
    <w:rsid w:val="00AC2A5E"/>
    <w:rsid w:val="00AC4EE4"/>
    <w:rsid w:val="00AC602A"/>
    <w:rsid w:val="00AC727F"/>
    <w:rsid w:val="00AC7E35"/>
    <w:rsid w:val="00AD3751"/>
    <w:rsid w:val="00AD48B8"/>
    <w:rsid w:val="00AE41DA"/>
    <w:rsid w:val="00AF31D0"/>
    <w:rsid w:val="00AF3BD2"/>
    <w:rsid w:val="00AF3D9A"/>
    <w:rsid w:val="00AF527C"/>
    <w:rsid w:val="00B0012A"/>
    <w:rsid w:val="00B0098A"/>
    <w:rsid w:val="00B01069"/>
    <w:rsid w:val="00B01D1C"/>
    <w:rsid w:val="00B04324"/>
    <w:rsid w:val="00B0587C"/>
    <w:rsid w:val="00B05F50"/>
    <w:rsid w:val="00B07B97"/>
    <w:rsid w:val="00B13196"/>
    <w:rsid w:val="00B17BD6"/>
    <w:rsid w:val="00B20213"/>
    <w:rsid w:val="00B2051B"/>
    <w:rsid w:val="00B20AA7"/>
    <w:rsid w:val="00B25E7B"/>
    <w:rsid w:val="00B27885"/>
    <w:rsid w:val="00B3059B"/>
    <w:rsid w:val="00B30C7D"/>
    <w:rsid w:val="00B34B9E"/>
    <w:rsid w:val="00B35EEE"/>
    <w:rsid w:val="00B4132A"/>
    <w:rsid w:val="00B445CE"/>
    <w:rsid w:val="00B4519B"/>
    <w:rsid w:val="00B45314"/>
    <w:rsid w:val="00B56A73"/>
    <w:rsid w:val="00B60534"/>
    <w:rsid w:val="00B621BB"/>
    <w:rsid w:val="00B6469C"/>
    <w:rsid w:val="00B73E01"/>
    <w:rsid w:val="00B762CC"/>
    <w:rsid w:val="00B76527"/>
    <w:rsid w:val="00B77DA3"/>
    <w:rsid w:val="00B81C2A"/>
    <w:rsid w:val="00B82BD5"/>
    <w:rsid w:val="00B84DFE"/>
    <w:rsid w:val="00B8603E"/>
    <w:rsid w:val="00B909B9"/>
    <w:rsid w:val="00BA0CB9"/>
    <w:rsid w:val="00BA73C8"/>
    <w:rsid w:val="00BB1760"/>
    <w:rsid w:val="00BB3555"/>
    <w:rsid w:val="00BB4847"/>
    <w:rsid w:val="00BB7E12"/>
    <w:rsid w:val="00BC21DD"/>
    <w:rsid w:val="00BC25FA"/>
    <w:rsid w:val="00BC7923"/>
    <w:rsid w:val="00BD41F8"/>
    <w:rsid w:val="00BD4AEE"/>
    <w:rsid w:val="00BD7224"/>
    <w:rsid w:val="00BE406D"/>
    <w:rsid w:val="00BE5AF6"/>
    <w:rsid w:val="00BF02AE"/>
    <w:rsid w:val="00BF0A1B"/>
    <w:rsid w:val="00BF5706"/>
    <w:rsid w:val="00C00EBA"/>
    <w:rsid w:val="00C0102A"/>
    <w:rsid w:val="00C02B4F"/>
    <w:rsid w:val="00C02BCD"/>
    <w:rsid w:val="00C03E26"/>
    <w:rsid w:val="00C060D8"/>
    <w:rsid w:val="00C065CE"/>
    <w:rsid w:val="00C14965"/>
    <w:rsid w:val="00C20621"/>
    <w:rsid w:val="00C2657E"/>
    <w:rsid w:val="00C27681"/>
    <w:rsid w:val="00C276F6"/>
    <w:rsid w:val="00C27D82"/>
    <w:rsid w:val="00C33CE5"/>
    <w:rsid w:val="00C45DAE"/>
    <w:rsid w:val="00C47175"/>
    <w:rsid w:val="00C50AAC"/>
    <w:rsid w:val="00C53BDE"/>
    <w:rsid w:val="00C53F56"/>
    <w:rsid w:val="00C612B5"/>
    <w:rsid w:val="00C62C63"/>
    <w:rsid w:val="00C62F35"/>
    <w:rsid w:val="00C7419F"/>
    <w:rsid w:val="00C75C8F"/>
    <w:rsid w:val="00C91370"/>
    <w:rsid w:val="00C9297C"/>
    <w:rsid w:val="00C9768D"/>
    <w:rsid w:val="00CA61F9"/>
    <w:rsid w:val="00CA7A35"/>
    <w:rsid w:val="00CB0BDC"/>
    <w:rsid w:val="00CB4B6C"/>
    <w:rsid w:val="00CB6BE3"/>
    <w:rsid w:val="00CB7D72"/>
    <w:rsid w:val="00CC5C5B"/>
    <w:rsid w:val="00CC5FE4"/>
    <w:rsid w:val="00CC7DD0"/>
    <w:rsid w:val="00CC7E93"/>
    <w:rsid w:val="00CD4FB9"/>
    <w:rsid w:val="00CE0C48"/>
    <w:rsid w:val="00CE28E9"/>
    <w:rsid w:val="00CE36BB"/>
    <w:rsid w:val="00CE3EE6"/>
    <w:rsid w:val="00CE5A59"/>
    <w:rsid w:val="00CF0B5F"/>
    <w:rsid w:val="00CF1B92"/>
    <w:rsid w:val="00CF27F3"/>
    <w:rsid w:val="00CF42AD"/>
    <w:rsid w:val="00CF447A"/>
    <w:rsid w:val="00CF6595"/>
    <w:rsid w:val="00D013FA"/>
    <w:rsid w:val="00D021FA"/>
    <w:rsid w:val="00D03ED0"/>
    <w:rsid w:val="00D079A4"/>
    <w:rsid w:val="00D11691"/>
    <w:rsid w:val="00D11996"/>
    <w:rsid w:val="00D12F68"/>
    <w:rsid w:val="00D2021A"/>
    <w:rsid w:val="00D203B0"/>
    <w:rsid w:val="00D2339C"/>
    <w:rsid w:val="00D2404E"/>
    <w:rsid w:val="00D24349"/>
    <w:rsid w:val="00D30E8E"/>
    <w:rsid w:val="00D31421"/>
    <w:rsid w:val="00D448C9"/>
    <w:rsid w:val="00D46947"/>
    <w:rsid w:val="00D47A85"/>
    <w:rsid w:val="00D50E8E"/>
    <w:rsid w:val="00D5104C"/>
    <w:rsid w:val="00D604A9"/>
    <w:rsid w:val="00D64C2F"/>
    <w:rsid w:val="00D65E0E"/>
    <w:rsid w:val="00D669F3"/>
    <w:rsid w:val="00D71BC4"/>
    <w:rsid w:val="00D71CDF"/>
    <w:rsid w:val="00D7371F"/>
    <w:rsid w:val="00D800BF"/>
    <w:rsid w:val="00D816D1"/>
    <w:rsid w:val="00D8422E"/>
    <w:rsid w:val="00D8563D"/>
    <w:rsid w:val="00D90A54"/>
    <w:rsid w:val="00D93A5C"/>
    <w:rsid w:val="00D93FBC"/>
    <w:rsid w:val="00D95666"/>
    <w:rsid w:val="00D96270"/>
    <w:rsid w:val="00DA2C1A"/>
    <w:rsid w:val="00DA3887"/>
    <w:rsid w:val="00DA6D88"/>
    <w:rsid w:val="00DB1963"/>
    <w:rsid w:val="00DB315F"/>
    <w:rsid w:val="00DB5529"/>
    <w:rsid w:val="00DB5855"/>
    <w:rsid w:val="00DC28D1"/>
    <w:rsid w:val="00DC346F"/>
    <w:rsid w:val="00DC50C9"/>
    <w:rsid w:val="00DD0A11"/>
    <w:rsid w:val="00DE155E"/>
    <w:rsid w:val="00DE211A"/>
    <w:rsid w:val="00DF28FB"/>
    <w:rsid w:val="00DF6AF2"/>
    <w:rsid w:val="00E01984"/>
    <w:rsid w:val="00E04413"/>
    <w:rsid w:val="00E11B14"/>
    <w:rsid w:val="00E12420"/>
    <w:rsid w:val="00E14C7B"/>
    <w:rsid w:val="00E15B38"/>
    <w:rsid w:val="00E16EDC"/>
    <w:rsid w:val="00E22B22"/>
    <w:rsid w:val="00E233DF"/>
    <w:rsid w:val="00E23C44"/>
    <w:rsid w:val="00E2624B"/>
    <w:rsid w:val="00E30B20"/>
    <w:rsid w:val="00E32977"/>
    <w:rsid w:val="00E32CE6"/>
    <w:rsid w:val="00E35380"/>
    <w:rsid w:val="00E35C2E"/>
    <w:rsid w:val="00E364ED"/>
    <w:rsid w:val="00E40202"/>
    <w:rsid w:val="00E515BB"/>
    <w:rsid w:val="00E55BCF"/>
    <w:rsid w:val="00E56B98"/>
    <w:rsid w:val="00E60FBE"/>
    <w:rsid w:val="00E61823"/>
    <w:rsid w:val="00E62381"/>
    <w:rsid w:val="00E6272C"/>
    <w:rsid w:val="00E627D3"/>
    <w:rsid w:val="00E64203"/>
    <w:rsid w:val="00E662B4"/>
    <w:rsid w:val="00E6684E"/>
    <w:rsid w:val="00E711E9"/>
    <w:rsid w:val="00E86259"/>
    <w:rsid w:val="00E93C4B"/>
    <w:rsid w:val="00E97500"/>
    <w:rsid w:val="00EA5A19"/>
    <w:rsid w:val="00EB03B7"/>
    <w:rsid w:val="00EB6F09"/>
    <w:rsid w:val="00ED0631"/>
    <w:rsid w:val="00ED10DB"/>
    <w:rsid w:val="00ED203D"/>
    <w:rsid w:val="00ED46B2"/>
    <w:rsid w:val="00ED79AA"/>
    <w:rsid w:val="00EF2590"/>
    <w:rsid w:val="00EF3110"/>
    <w:rsid w:val="00EF3EB9"/>
    <w:rsid w:val="00EF5F07"/>
    <w:rsid w:val="00EF6A5C"/>
    <w:rsid w:val="00F01A84"/>
    <w:rsid w:val="00F02421"/>
    <w:rsid w:val="00F0693C"/>
    <w:rsid w:val="00F15721"/>
    <w:rsid w:val="00F20998"/>
    <w:rsid w:val="00F21F1F"/>
    <w:rsid w:val="00F22FC1"/>
    <w:rsid w:val="00F2506D"/>
    <w:rsid w:val="00F30C9D"/>
    <w:rsid w:val="00F30CCB"/>
    <w:rsid w:val="00F35022"/>
    <w:rsid w:val="00F4136A"/>
    <w:rsid w:val="00F47047"/>
    <w:rsid w:val="00F474CE"/>
    <w:rsid w:val="00F47CDE"/>
    <w:rsid w:val="00F578E5"/>
    <w:rsid w:val="00F6094B"/>
    <w:rsid w:val="00F60A5C"/>
    <w:rsid w:val="00F633C3"/>
    <w:rsid w:val="00F643D4"/>
    <w:rsid w:val="00F65DF1"/>
    <w:rsid w:val="00F66524"/>
    <w:rsid w:val="00F67BD4"/>
    <w:rsid w:val="00F70ABD"/>
    <w:rsid w:val="00F70DFD"/>
    <w:rsid w:val="00F736FA"/>
    <w:rsid w:val="00F82527"/>
    <w:rsid w:val="00F82DE3"/>
    <w:rsid w:val="00F84D9B"/>
    <w:rsid w:val="00F909C9"/>
    <w:rsid w:val="00F90F65"/>
    <w:rsid w:val="00F91B21"/>
    <w:rsid w:val="00F920A0"/>
    <w:rsid w:val="00F92F87"/>
    <w:rsid w:val="00F974C1"/>
    <w:rsid w:val="00FA1569"/>
    <w:rsid w:val="00FA2654"/>
    <w:rsid w:val="00FA3D22"/>
    <w:rsid w:val="00FA3D90"/>
    <w:rsid w:val="00FA4C8C"/>
    <w:rsid w:val="00FA6C4F"/>
    <w:rsid w:val="00FB5222"/>
    <w:rsid w:val="00FB59FE"/>
    <w:rsid w:val="00FB6AC8"/>
    <w:rsid w:val="00FB7EC0"/>
    <w:rsid w:val="00FC0A09"/>
    <w:rsid w:val="00FC21A5"/>
    <w:rsid w:val="00FC4902"/>
    <w:rsid w:val="00FC64D1"/>
    <w:rsid w:val="00FD055C"/>
    <w:rsid w:val="00FD1786"/>
    <w:rsid w:val="00FD1FE7"/>
    <w:rsid w:val="00FD5368"/>
    <w:rsid w:val="00FE1001"/>
    <w:rsid w:val="00FE2279"/>
    <w:rsid w:val="00FE2737"/>
    <w:rsid w:val="00FE41F4"/>
    <w:rsid w:val="00FE5F07"/>
    <w:rsid w:val="00FE7C7D"/>
    <w:rsid w:val="00FF02CB"/>
    <w:rsid w:val="00FF0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6D76"/>
  <w15:docId w15:val="{ED571D12-0857-4416-9223-F23493FA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imes New Roman" w:eastAsia="Times New Roman" w:hAnsi="Times New Roman"/>
      <w:lang w:eastAsia="en-US"/>
    </w:rPr>
  </w:style>
  <w:style w:type="paragraph" w:styleId="Nagwek3">
    <w:name w:val="heading 3"/>
    <w:basedOn w:val="Normalny"/>
    <w:link w:val="Nagwek3Znak"/>
    <w:uiPriority w:val="9"/>
    <w:qFormat/>
    <w:rsid w:val="004B778B"/>
    <w:pPr>
      <w:spacing w:before="100" w:beforeAutospacing="1" w:after="100" w:afterAutospacing="1"/>
      <w:outlineLvl w:val="2"/>
    </w:pPr>
    <w:rPr>
      <w:rFonts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1339A0"/>
    <w:rPr>
      <w:b/>
      <w:bCs/>
    </w:rPr>
  </w:style>
  <w:style w:type="paragraph" w:customStyle="1" w:styleId="Normal">
    <w:name w:val="[Normal]"/>
    <w:rPr>
      <w:noProof/>
      <w:sz w:val="24"/>
      <w:lang w:val="en-US" w:eastAsia="en-US"/>
    </w:rPr>
  </w:style>
  <w:style w:type="paragraph" w:customStyle="1" w:styleId="Nagwek21">
    <w:name w:val="Nagłówek 21"/>
    <w:basedOn w:val="Normalny"/>
    <w:next w:val="Normalny"/>
    <w:pPr>
      <w:ind w:firstLine="708"/>
      <w:jc w:val="both"/>
    </w:pPr>
    <w:rPr>
      <w:sz w:val="24"/>
    </w:rPr>
  </w:style>
  <w:style w:type="paragraph" w:customStyle="1" w:styleId="Tekstpodstawowy21">
    <w:name w:val="Tekst podstawowy 21"/>
    <w:basedOn w:val="Normalny"/>
    <w:pPr>
      <w:jc w:val="center"/>
    </w:pPr>
    <w:rPr>
      <w:b/>
      <w:color w:val="000000"/>
    </w:rPr>
  </w:style>
  <w:style w:type="paragraph" w:customStyle="1" w:styleId="Tekstpodstawowy1">
    <w:name w:val="Tekst podstawowy1"/>
    <w:basedOn w:val="Normalny"/>
    <w:rPr>
      <w:sz w:val="24"/>
    </w:rPr>
  </w:style>
  <w:style w:type="paragraph" w:customStyle="1" w:styleId="Nagwek11">
    <w:name w:val="Nagłówek 11"/>
    <w:basedOn w:val="Normalny"/>
    <w:next w:val="Normalny"/>
    <w:pPr>
      <w:spacing w:before="240"/>
      <w:jc w:val="center"/>
    </w:pPr>
    <w:rPr>
      <w:b/>
      <w:color w:val="000000"/>
    </w:rPr>
  </w:style>
  <w:style w:type="paragraph" w:customStyle="1" w:styleId="Nagwek31">
    <w:name w:val="Nagłówek 31"/>
    <w:basedOn w:val="Normalny"/>
    <w:next w:val="Normalny"/>
    <w:pPr>
      <w:spacing w:before="240"/>
      <w:jc w:val="center"/>
    </w:pPr>
    <w:rPr>
      <w:b/>
    </w:rPr>
  </w:style>
  <w:style w:type="character" w:styleId="Uwydatnienie">
    <w:name w:val="Emphasis"/>
    <w:uiPriority w:val="20"/>
    <w:qFormat/>
    <w:rsid w:val="001339A0"/>
    <w:rPr>
      <w:i/>
      <w:iCs/>
    </w:rPr>
  </w:style>
  <w:style w:type="paragraph" w:styleId="Tekstpodstawowy2">
    <w:name w:val="Body Text 2"/>
    <w:basedOn w:val="Normalny"/>
    <w:link w:val="Tekstpodstawowy2Znak"/>
    <w:uiPriority w:val="99"/>
    <w:rsid w:val="00F70D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Pr>
      <w:rFonts w:cs="Times New Roman"/>
      <w:color w:val="000000"/>
      <w:lang w:eastAsia="pl-PL"/>
    </w:rPr>
  </w:style>
  <w:style w:type="character" w:customStyle="1" w:styleId="Tekstpodstawowy2Znak">
    <w:name w:val="Tekst podstawowy 2 Znak"/>
    <w:link w:val="Tekstpodstawowy2"/>
    <w:uiPriority w:val="99"/>
    <w:rsid w:val="00F70DFD"/>
    <w:rPr>
      <w:rFonts w:ascii="Times New Roman" w:eastAsia="Times New Roman" w:hAnsi="Times New Roman" w:cs="Times New Roman"/>
      <w:color w:val="000000"/>
    </w:rPr>
  </w:style>
  <w:style w:type="paragraph" w:customStyle="1" w:styleId="Tabela">
    <w:name w:val="Tabela"/>
    <w:basedOn w:val="Normalny"/>
    <w:next w:val="Normalny"/>
    <w:rsid w:val="00952DC3"/>
    <w:pPr>
      <w:widowControl w:val="0"/>
      <w:autoSpaceDE w:val="0"/>
      <w:autoSpaceDN w:val="0"/>
      <w:adjustRightInd w:val="0"/>
    </w:pPr>
    <w:rPr>
      <w:rFonts w:ascii="Courier New" w:hAnsi="Courier New" w:cs="Courier New"/>
      <w:lang w:eastAsia="pl-PL"/>
    </w:rPr>
  </w:style>
  <w:style w:type="paragraph" w:styleId="Tekstdymka">
    <w:name w:val="Balloon Text"/>
    <w:basedOn w:val="Normalny"/>
    <w:link w:val="TekstdymkaZnak"/>
    <w:rsid w:val="00D2339C"/>
    <w:rPr>
      <w:rFonts w:ascii="Tahoma" w:hAnsi="Tahoma" w:cs="Tahoma"/>
      <w:sz w:val="16"/>
      <w:szCs w:val="16"/>
    </w:rPr>
  </w:style>
  <w:style w:type="character" w:customStyle="1" w:styleId="TekstdymkaZnak">
    <w:name w:val="Tekst dymka Znak"/>
    <w:link w:val="Tekstdymka"/>
    <w:rsid w:val="00D2339C"/>
    <w:rPr>
      <w:rFonts w:ascii="Tahoma" w:eastAsia="Times New Roman" w:hAnsi="Tahoma" w:cs="Tahoma"/>
      <w:noProof/>
      <w:sz w:val="16"/>
      <w:szCs w:val="16"/>
      <w:lang w:val="en-US" w:eastAsia="en-US"/>
    </w:rPr>
  </w:style>
  <w:style w:type="character" w:styleId="Odwoaniedokomentarza">
    <w:name w:val="annotation reference"/>
    <w:uiPriority w:val="99"/>
    <w:semiHidden/>
    <w:qFormat/>
    <w:rsid w:val="003E1617"/>
    <w:rPr>
      <w:sz w:val="16"/>
      <w:szCs w:val="16"/>
    </w:rPr>
  </w:style>
  <w:style w:type="paragraph" w:styleId="Tekstkomentarza">
    <w:name w:val="annotation text"/>
    <w:basedOn w:val="Normalny"/>
    <w:link w:val="TekstkomentarzaZnak"/>
    <w:uiPriority w:val="99"/>
    <w:semiHidden/>
    <w:qFormat/>
    <w:rsid w:val="003E1617"/>
  </w:style>
  <w:style w:type="paragraph" w:styleId="Tematkomentarza">
    <w:name w:val="annotation subject"/>
    <w:basedOn w:val="Tekstkomentarza"/>
    <w:next w:val="Tekstkomentarza"/>
    <w:semiHidden/>
    <w:rsid w:val="003E1617"/>
    <w:rPr>
      <w:b/>
      <w:bCs/>
    </w:rPr>
  </w:style>
  <w:style w:type="paragraph" w:customStyle="1" w:styleId="Default">
    <w:name w:val="Default"/>
    <w:qFormat/>
    <w:rsid w:val="00ED0631"/>
    <w:pPr>
      <w:autoSpaceDE w:val="0"/>
      <w:autoSpaceDN w:val="0"/>
      <w:adjustRightInd w:val="0"/>
    </w:pPr>
    <w:rPr>
      <w:rFonts w:ascii="Times New Roman" w:hAnsi="Times New Roman" w:cs="Times New Roman"/>
      <w:color w:val="000000"/>
      <w:sz w:val="24"/>
      <w:szCs w:val="24"/>
    </w:rPr>
  </w:style>
  <w:style w:type="paragraph" w:styleId="Tekstprzypisudolnego">
    <w:name w:val="footnote text"/>
    <w:basedOn w:val="Normalny"/>
    <w:link w:val="TekstprzypisudolnegoZnak"/>
    <w:rsid w:val="00A713B5"/>
  </w:style>
  <w:style w:type="character" w:customStyle="1" w:styleId="TekstprzypisudolnegoZnak">
    <w:name w:val="Tekst przypisu dolnego Znak"/>
    <w:link w:val="Tekstprzypisudolnego"/>
    <w:rsid w:val="00A713B5"/>
    <w:rPr>
      <w:rFonts w:ascii="Times New Roman" w:eastAsia="Times New Roman" w:hAnsi="Times New Roman"/>
      <w:noProof/>
      <w:lang w:val="en-US" w:eastAsia="en-US"/>
    </w:rPr>
  </w:style>
  <w:style w:type="character" w:styleId="Odwoanieprzypisudolnego">
    <w:name w:val="footnote reference"/>
    <w:rsid w:val="00A713B5"/>
    <w:rPr>
      <w:vertAlign w:val="superscript"/>
    </w:rPr>
  </w:style>
  <w:style w:type="character" w:customStyle="1" w:styleId="Nagwek3Znak">
    <w:name w:val="Nagłówek 3 Znak"/>
    <w:link w:val="Nagwek3"/>
    <w:uiPriority w:val="9"/>
    <w:rsid w:val="004B778B"/>
    <w:rPr>
      <w:rFonts w:ascii="Times New Roman" w:eastAsia="Times New Roman" w:hAnsi="Times New Roman" w:cs="Times New Roman"/>
      <w:b/>
      <w:bCs/>
      <w:sz w:val="27"/>
      <w:szCs w:val="27"/>
    </w:rPr>
  </w:style>
  <w:style w:type="character" w:customStyle="1" w:styleId="apple-converted-space">
    <w:name w:val="apple-converted-space"/>
    <w:rsid w:val="004B778B"/>
  </w:style>
  <w:style w:type="paragraph" w:styleId="Poprawka">
    <w:name w:val="Revision"/>
    <w:hidden/>
    <w:uiPriority w:val="99"/>
    <w:semiHidden/>
    <w:rsid w:val="00D96270"/>
    <w:rPr>
      <w:rFonts w:ascii="Times New Roman" w:eastAsia="Times New Roman" w:hAnsi="Times New Roman"/>
      <w:noProof/>
      <w:lang w:val="en-US" w:eastAsia="en-US"/>
    </w:rPr>
  </w:style>
  <w:style w:type="paragraph" w:styleId="Akapitzlist">
    <w:name w:val="List Paragraph"/>
    <w:basedOn w:val="Normalny"/>
    <w:uiPriority w:val="34"/>
    <w:qFormat/>
    <w:rsid w:val="00E11B14"/>
    <w:pPr>
      <w:ind w:left="708"/>
    </w:pPr>
    <w:rPr>
      <w:rFonts w:cs="Times New Roman"/>
      <w:sz w:val="24"/>
      <w:szCs w:val="24"/>
      <w:lang w:eastAsia="pl-PL"/>
    </w:rPr>
  </w:style>
  <w:style w:type="paragraph" w:styleId="Nagwek">
    <w:name w:val="header"/>
    <w:basedOn w:val="Normalny"/>
    <w:link w:val="NagwekZnak"/>
    <w:unhideWhenUsed/>
    <w:rsid w:val="00DD0A11"/>
    <w:pPr>
      <w:tabs>
        <w:tab w:val="center" w:pos="4536"/>
        <w:tab w:val="right" w:pos="9072"/>
      </w:tabs>
    </w:pPr>
  </w:style>
  <w:style w:type="character" w:customStyle="1" w:styleId="NagwekZnak">
    <w:name w:val="Nagłówek Znak"/>
    <w:basedOn w:val="Domylnaczcionkaakapitu"/>
    <w:link w:val="Nagwek"/>
    <w:rsid w:val="00DD0A11"/>
    <w:rPr>
      <w:rFonts w:ascii="Times New Roman" w:eastAsia="Times New Roman" w:hAnsi="Times New Roman"/>
      <w:noProof/>
      <w:lang w:val="en-US" w:eastAsia="en-US"/>
    </w:rPr>
  </w:style>
  <w:style w:type="paragraph" w:styleId="Stopka">
    <w:name w:val="footer"/>
    <w:basedOn w:val="Normalny"/>
    <w:link w:val="StopkaZnak"/>
    <w:uiPriority w:val="99"/>
    <w:unhideWhenUsed/>
    <w:rsid w:val="00DD0A11"/>
    <w:pPr>
      <w:tabs>
        <w:tab w:val="center" w:pos="4536"/>
        <w:tab w:val="right" w:pos="9072"/>
      </w:tabs>
    </w:pPr>
  </w:style>
  <w:style w:type="character" w:customStyle="1" w:styleId="StopkaZnak">
    <w:name w:val="Stopka Znak"/>
    <w:basedOn w:val="Domylnaczcionkaakapitu"/>
    <w:link w:val="Stopka"/>
    <w:uiPriority w:val="99"/>
    <w:rsid w:val="00DD0A11"/>
    <w:rPr>
      <w:rFonts w:ascii="Times New Roman" w:eastAsia="Times New Roman" w:hAnsi="Times New Roman"/>
      <w:noProof/>
      <w:lang w:val="en-US" w:eastAsia="en-US"/>
    </w:rPr>
  </w:style>
  <w:style w:type="table" w:styleId="Tabela-Siatka">
    <w:name w:val="Table Grid"/>
    <w:basedOn w:val="Standardowy"/>
    <w:rsid w:val="00CE3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E6272C"/>
  </w:style>
  <w:style w:type="character" w:customStyle="1" w:styleId="alb">
    <w:name w:val="a_lb"/>
    <w:basedOn w:val="Domylnaczcionkaakapitu"/>
    <w:rsid w:val="00DC50C9"/>
  </w:style>
  <w:style w:type="paragraph" w:styleId="Podtytu">
    <w:name w:val="Subtitle"/>
    <w:basedOn w:val="Normalny"/>
    <w:next w:val="Normalny"/>
    <w:link w:val="PodtytuZnak"/>
    <w:uiPriority w:val="11"/>
    <w:qFormat/>
    <w:rsid w:val="00F84D9B"/>
    <w:pPr>
      <w:keepNext/>
      <w:keepLines/>
      <w:spacing w:before="360" w:after="80" w:line="259" w:lineRule="auto"/>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F84D9B"/>
    <w:rPr>
      <w:rFonts w:ascii="Georgia" w:eastAsia="Georgia" w:hAnsi="Georgia" w:cs="Georgia"/>
      <w:i/>
      <w:color w:val="666666"/>
      <w:sz w:val="48"/>
      <w:szCs w:val="48"/>
      <w:lang w:eastAsia="en-US"/>
    </w:rPr>
  </w:style>
  <w:style w:type="character" w:styleId="Hipercze">
    <w:name w:val="Hyperlink"/>
    <w:basedOn w:val="Domylnaczcionkaakapitu"/>
    <w:uiPriority w:val="99"/>
    <w:unhideWhenUsed/>
    <w:rsid w:val="00930F1A"/>
    <w:rPr>
      <w:color w:val="0563C1"/>
      <w:u w:val="single"/>
    </w:rPr>
  </w:style>
  <w:style w:type="character" w:customStyle="1" w:styleId="Nierozpoznanawzmianka1">
    <w:name w:val="Nierozpoznana wzmianka1"/>
    <w:basedOn w:val="Domylnaczcionkaakapitu"/>
    <w:uiPriority w:val="99"/>
    <w:semiHidden/>
    <w:unhideWhenUsed/>
    <w:rsid w:val="00A83B0B"/>
    <w:rPr>
      <w:color w:val="605E5C"/>
      <w:shd w:val="clear" w:color="auto" w:fill="E1DFDD"/>
    </w:rPr>
  </w:style>
  <w:style w:type="character" w:customStyle="1" w:styleId="Nierozpoznanawzmianka2">
    <w:name w:val="Nierozpoznana wzmianka2"/>
    <w:basedOn w:val="Domylnaczcionkaakapitu"/>
    <w:uiPriority w:val="99"/>
    <w:semiHidden/>
    <w:unhideWhenUsed/>
    <w:rsid w:val="00E12420"/>
    <w:rPr>
      <w:color w:val="605E5C"/>
      <w:shd w:val="clear" w:color="auto" w:fill="E1DFDD"/>
    </w:rPr>
  </w:style>
  <w:style w:type="paragraph" w:styleId="Tekstpodstawowy">
    <w:name w:val="Body Text"/>
    <w:basedOn w:val="Normalny"/>
    <w:link w:val="TekstpodstawowyZnak"/>
    <w:unhideWhenUsed/>
    <w:rsid w:val="00485A8E"/>
    <w:pPr>
      <w:spacing w:after="120"/>
    </w:pPr>
  </w:style>
  <w:style w:type="character" w:customStyle="1" w:styleId="TekstpodstawowyZnak">
    <w:name w:val="Tekst podstawowy Znak"/>
    <w:basedOn w:val="Domylnaczcionkaakapitu"/>
    <w:link w:val="Tekstpodstawowy"/>
    <w:rsid w:val="00485A8E"/>
    <w:rPr>
      <w:rFonts w:ascii="Times New Roman" w:eastAsia="Times New Roman" w:hAnsi="Times New Roman"/>
      <w:lang w:eastAsia="en-US"/>
    </w:rPr>
  </w:style>
  <w:style w:type="paragraph" w:customStyle="1" w:styleId="pkt">
    <w:name w:val="pkt"/>
    <w:basedOn w:val="Normalny"/>
    <w:qFormat/>
    <w:rsid w:val="008111F5"/>
    <w:pPr>
      <w:spacing w:before="60" w:after="60" w:line="252" w:lineRule="auto"/>
      <w:ind w:left="851" w:hanging="295"/>
      <w:jc w:val="both"/>
    </w:pPr>
    <w:rPr>
      <w:rFonts w:ascii="Calibri" w:hAnsi="Calibri" w:cs="Times New Roman"/>
      <w:sz w:val="22"/>
      <w:lang w:eastAsia="pl-PL"/>
    </w:rPr>
  </w:style>
  <w:style w:type="character" w:customStyle="1" w:styleId="TekstkomentarzaZnak">
    <w:name w:val="Tekst komentarza Znak"/>
    <w:basedOn w:val="Domylnaczcionkaakapitu"/>
    <w:link w:val="Tekstkomentarza"/>
    <w:uiPriority w:val="99"/>
    <w:semiHidden/>
    <w:qFormat/>
    <w:locked/>
    <w:rsid w:val="008111F5"/>
    <w:rPr>
      <w:rFonts w:ascii="Times New Roman" w:eastAsia="Times New Roman" w:hAnsi="Times New Roman"/>
      <w:lang w:eastAsia="en-US"/>
    </w:rPr>
  </w:style>
  <w:style w:type="paragraph" w:customStyle="1" w:styleId="pf0">
    <w:name w:val="pf0"/>
    <w:basedOn w:val="Normalny"/>
    <w:rsid w:val="00A207A9"/>
    <w:pPr>
      <w:spacing w:before="100" w:beforeAutospacing="1" w:after="100" w:afterAutospacing="1"/>
    </w:pPr>
    <w:rPr>
      <w:rFonts w:cs="Times New Roman"/>
      <w:sz w:val="24"/>
      <w:szCs w:val="24"/>
      <w:lang w:eastAsia="pl-PL"/>
    </w:rPr>
  </w:style>
  <w:style w:type="character" w:customStyle="1" w:styleId="cf01">
    <w:name w:val="cf01"/>
    <w:basedOn w:val="Domylnaczcionkaakapitu"/>
    <w:rsid w:val="00A207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519">
      <w:bodyDiv w:val="1"/>
      <w:marLeft w:val="0"/>
      <w:marRight w:val="0"/>
      <w:marTop w:val="0"/>
      <w:marBottom w:val="0"/>
      <w:divBdr>
        <w:top w:val="none" w:sz="0" w:space="0" w:color="auto"/>
        <w:left w:val="none" w:sz="0" w:space="0" w:color="auto"/>
        <w:bottom w:val="none" w:sz="0" w:space="0" w:color="auto"/>
        <w:right w:val="none" w:sz="0" w:space="0" w:color="auto"/>
      </w:divBdr>
      <w:divsChild>
        <w:div w:id="1533030930">
          <w:marLeft w:val="0"/>
          <w:marRight w:val="0"/>
          <w:marTop w:val="240"/>
          <w:marBottom w:val="0"/>
          <w:divBdr>
            <w:top w:val="none" w:sz="0" w:space="0" w:color="auto"/>
            <w:left w:val="none" w:sz="0" w:space="0" w:color="auto"/>
            <w:bottom w:val="none" w:sz="0" w:space="0" w:color="auto"/>
            <w:right w:val="none" w:sz="0" w:space="0" w:color="auto"/>
          </w:divBdr>
        </w:div>
        <w:div w:id="1734549682">
          <w:marLeft w:val="0"/>
          <w:marRight w:val="0"/>
          <w:marTop w:val="240"/>
          <w:marBottom w:val="0"/>
          <w:divBdr>
            <w:top w:val="none" w:sz="0" w:space="0" w:color="auto"/>
            <w:left w:val="none" w:sz="0" w:space="0" w:color="auto"/>
            <w:bottom w:val="none" w:sz="0" w:space="0" w:color="auto"/>
            <w:right w:val="none" w:sz="0" w:space="0" w:color="auto"/>
          </w:divBdr>
        </w:div>
      </w:divsChild>
    </w:div>
    <w:div w:id="499396096">
      <w:bodyDiv w:val="1"/>
      <w:marLeft w:val="0"/>
      <w:marRight w:val="0"/>
      <w:marTop w:val="0"/>
      <w:marBottom w:val="0"/>
      <w:divBdr>
        <w:top w:val="none" w:sz="0" w:space="0" w:color="auto"/>
        <w:left w:val="none" w:sz="0" w:space="0" w:color="auto"/>
        <w:bottom w:val="none" w:sz="0" w:space="0" w:color="auto"/>
        <w:right w:val="none" w:sz="0" w:space="0" w:color="auto"/>
      </w:divBdr>
    </w:div>
    <w:div w:id="757479427">
      <w:bodyDiv w:val="1"/>
      <w:marLeft w:val="0"/>
      <w:marRight w:val="0"/>
      <w:marTop w:val="0"/>
      <w:marBottom w:val="0"/>
      <w:divBdr>
        <w:top w:val="none" w:sz="0" w:space="0" w:color="auto"/>
        <w:left w:val="none" w:sz="0" w:space="0" w:color="auto"/>
        <w:bottom w:val="none" w:sz="0" w:space="0" w:color="auto"/>
        <w:right w:val="none" w:sz="0" w:space="0" w:color="auto"/>
      </w:divBdr>
    </w:div>
    <w:div w:id="764038507">
      <w:bodyDiv w:val="1"/>
      <w:marLeft w:val="0"/>
      <w:marRight w:val="0"/>
      <w:marTop w:val="0"/>
      <w:marBottom w:val="0"/>
      <w:divBdr>
        <w:top w:val="none" w:sz="0" w:space="0" w:color="auto"/>
        <w:left w:val="none" w:sz="0" w:space="0" w:color="auto"/>
        <w:bottom w:val="none" w:sz="0" w:space="0" w:color="auto"/>
        <w:right w:val="none" w:sz="0" w:space="0" w:color="auto"/>
      </w:divBdr>
      <w:divsChild>
        <w:div w:id="1857499591">
          <w:marLeft w:val="0"/>
          <w:marRight w:val="0"/>
          <w:marTop w:val="72"/>
          <w:marBottom w:val="0"/>
          <w:divBdr>
            <w:top w:val="none" w:sz="0" w:space="0" w:color="auto"/>
            <w:left w:val="none" w:sz="0" w:space="0" w:color="auto"/>
            <w:bottom w:val="none" w:sz="0" w:space="0" w:color="auto"/>
            <w:right w:val="none" w:sz="0" w:space="0" w:color="auto"/>
          </w:divBdr>
        </w:div>
        <w:div w:id="1985425331">
          <w:marLeft w:val="0"/>
          <w:marRight w:val="0"/>
          <w:marTop w:val="72"/>
          <w:marBottom w:val="0"/>
          <w:divBdr>
            <w:top w:val="none" w:sz="0" w:space="0" w:color="auto"/>
            <w:left w:val="none" w:sz="0" w:space="0" w:color="auto"/>
            <w:bottom w:val="none" w:sz="0" w:space="0" w:color="auto"/>
            <w:right w:val="none" w:sz="0" w:space="0" w:color="auto"/>
          </w:divBdr>
        </w:div>
      </w:divsChild>
    </w:div>
    <w:div w:id="842742401">
      <w:bodyDiv w:val="1"/>
      <w:marLeft w:val="0"/>
      <w:marRight w:val="0"/>
      <w:marTop w:val="0"/>
      <w:marBottom w:val="0"/>
      <w:divBdr>
        <w:top w:val="none" w:sz="0" w:space="0" w:color="auto"/>
        <w:left w:val="none" w:sz="0" w:space="0" w:color="auto"/>
        <w:bottom w:val="none" w:sz="0" w:space="0" w:color="auto"/>
        <w:right w:val="none" w:sz="0" w:space="0" w:color="auto"/>
      </w:divBdr>
    </w:div>
    <w:div w:id="1140536856">
      <w:bodyDiv w:val="1"/>
      <w:marLeft w:val="0"/>
      <w:marRight w:val="0"/>
      <w:marTop w:val="0"/>
      <w:marBottom w:val="0"/>
      <w:divBdr>
        <w:top w:val="none" w:sz="0" w:space="0" w:color="auto"/>
        <w:left w:val="none" w:sz="0" w:space="0" w:color="auto"/>
        <w:bottom w:val="none" w:sz="0" w:space="0" w:color="auto"/>
        <w:right w:val="none" w:sz="0" w:space="0" w:color="auto"/>
      </w:divBdr>
    </w:div>
    <w:div w:id="122999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tyfikat2025@instytutksiaz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nstytutksiazki.pl/o-nas,11,biuro-prasowe,4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rzyna\Downloads\IK_umowa_o_dofinansowanie_Certyfikat%20dla%20ksi&#281;garni%20niezale&#380;nej_IK_12_0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2668-D8F7-4A20-A137-BEE4869D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IK_umowa_o_dofinansowanie_Certyfikat dla księgarni niezależnej_IK_12_02</Template>
  <TotalTime>2</TotalTime>
  <Pages>9</Pages>
  <Words>3401</Words>
  <Characters>20407</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UMOWA Nr [#Umowa Numer]/FPK/[#Zadanie InstytucjaZarzadzajaca Skrot]</vt:lpstr>
    </vt:vector>
  </TitlesOfParts>
  <Company>Hewlett-Packard Company</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[#Umowa Numer]/FPK/[#Zadanie InstytucjaZarzadzajaca Skrot]</dc:title>
  <dc:subject/>
  <dc:creator>prawnik</dc:creator>
  <cp:keywords/>
  <dc:description/>
  <cp:lastModifiedBy>Ewa Gąsior</cp:lastModifiedBy>
  <cp:revision>2</cp:revision>
  <cp:lastPrinted>2025-04-11T08:35:00Z</cp:lastPrinted>
  <dcterms:created xsi:type="dcterms:W3CDTF">2025-04-11T10:01:00Z</dcterms:created>
  <dcterms:modified xsi:type="dcterms:W3CDTF">2025-04-11T10:01:00Z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8cfb6d-947d-4ab6-837e-047d6c850a25_Enabled">
    <vt:lpwstr>true</vt:lpwstr>
  </property>
  <property fmtid="{D5CDD505-2E9C-101B-9397-08002B2CF9AE}" pid="3" name="MSIP_Label_e38cfb6d-947d-4ab6-837e-047d6c850a25_SetDate">
    <vt:lpwstr>2024-02-29T07:18:59Z</vt:lpwstr>
  </property>
  <property fmtid="{D5CDD505-2E9C-101B-9397-08002B2CF9AE}" pid="4" name="MSIP_Label_e38cfb6d-947d-4ab6-837e-047d6c850a25_Method">
    <vt:lpwstr>Standard</vt:lpwstr>
  </property>
  <property fmtid="{D5CDD505-2E9C-101B-9397-08002B2CF9AE}" pid="5" name="MSIP_Label_e38cfb6d-947d-4ab6-837e-047d6c850a25_Name">
    <vt:lpwstr>Pracownicy (bez ograniczen)</vt:lpwstr>
  </property>
  <property fmtid="{D5CDD505-2E9C-101B-9397-08002B2CF9AE}" pid="6" name="MSIP_Label_e38cfb6d-947d-4ab6-837e-047d6c850a25_SiteId">
    <vt:lpwstr>b0b10731-2547-4e07-a6e1-fd95554b7ad2</vt:lpwstr>
  </property>
  <property fmtid="{D5CDD505-2E9C-101B-9397-08002B2CF9AE}" pid="7" name="MSIP_Label_e38cfb6d-947d-4ab6-837e-047d6c850a25_ActionId">
    <vt:lpwstr>35a1c290-06e1-48cc-a183-fc2e7163bc52</vt:lpwstr>
  </property>
  <property fmtid="{D5CDD505-2E9C-101B-9397-08002B2CF9AE}" pid="8" name="MSIP_Label_e38cfb6d-947d-4ab6-837e-047d6c850a25_ContentBits">
    <vt:lpwstr>0</vt:lpwstr>
  </property>
</Properties>
</file>