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6F19" w14:textId="74B372E0" w:rsidR="0031771A" w:rsidRPr="00FA2CD6" w:rsidRDefault="0070223A" w:rsidP="000F1E9A">
      <w:pPr>
        <w:pStyle w:val="Nagwek3"/>
        <w:spacing w:before="0"/>
        <w:jc w:val="right"/>
        <w:rPr>
          <w:rFonts w:ascii="Cambria" w:hAnsi="Cambria" w:cs="Calibri"/>
          <w:b/>
          <w:color w:val="auto"/>
          <w:sz w:val="22"/>
          <w:szCs w:val="22"/>
        </w:rPr>
      </w:pPr>
      <w:r w:rsidRPr="0070223A">
        <w:rPr>
          <w:rFonts w:ascii="Cambria" w:hAnsi="Cambria" w:cs="Calibri"/>
          <w:b/>
          <w:color w:val="auto"/>
          <w:sz w:val="22"/>
          <w:szCs w:val="22"/>
        </w:rPr>
        <w:t xml:space="preserve">Załącznik </w:t>
      </w:r>
      <w:r w:rsidR="000F1E9A">
        <w:rPr>
          <w:rFonts w:ascii="Cambria" w:hAnsi="Cambria" w:cs="Calibri"/>
          <w:b/>
          <w:color w:val="auto"/>
          <w:sz w:val="22"/>
          <w:szCs w:val="22"/>
        </w:rPr>
        <w:t>do wniosku</w:t>
      </w:r>
    </w:p>
    <w:p w14:paraId="3C90EA21" w14:textId="77777777" w:rsidR="0070223A" w:rsidRDefault="0070223A" w:rsidP="0070223A">
      <w:pPr>
        <w:pStyle w:val="Nagwek1"/>
        <w:spacing w:line="240" w:lineRule="auto"/>
        <w:ind w:right="0"/>
        <w:jc w:val="right"/>
        <w:rPr>
          <w:rFonts w:ascii="Cambria" w:hAnsi="Cambria" w:cs="Times New Roman"/>
          <w:sz w:val="22"/>
        </w:rPr>
      </w:pPr>
    </w:p>
    <w:p w14:paraId="36770A46" w14:textId="7C5AA5A0" w:rsidR="00D63782" w:rsidRPr="00561A8E" w:rsidRDefault="00D63782" w:rsidP="0070223A">
      <w:pPr>
        <w:pStyle w:val="Nagwek1"/>
        <w:spacing w:line="240" w:lineRule="auto"/>
        <w:ind w:right="0"/>
        <w:jc w:val="center"/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sz w:val="22"/>
        </w:rPr>
        <w:t>Oświadczenie</w:t>
      </w:r>
      <w:r w:rsidR="00561A8E" w:rsidRPr="00561A8E">
        <w:rPr>
          <w:rFonts w:ascii="Cambria" w:hAnsi="Cambria" w:cs="Times New Roman"/>
          <w:sz w:val="22"/>
        </w:rPr>
        <w:t xml:space="preserve"> </w:t>
      </w:r>
      <w:r w:rsidRPr="00561A8E">
        <w:rPr>
          <w:rFonts w:ascii="Cambria" w:hAnsi="Cambria" w:cs="Times New Roman"/>
          <w:sz w:val="22"/>
        </w:rPr>
        <w:t>o nieodpowiednim stanie technicznym budynku biblioteki</w:t>
      </w:r>
      <w:r w:rsidR="00D953B4" w:rsidRPr="00561A8E">
        <w:rPr>
          <w:rStyle w:val="Odwoanieprzypisudolnego"/>
          <w:rFonts w:ascii="Cambria" w:hAnsi="Cambria" w:cs="Times New Roman"/>
          <w:sz w:val="22"/>
        </w:rPr>
        <w:footnoteReference w:id="1"/>
      </w:r>
    </w:p>
    <w:p w14:paraId="20C69CEB" w14:textId="77777777" w:rsidR="00621357" w:rsidRPr="00561A8E" w:rsidRDefault="00621357" w:rsidP="00561A8E">
      <w:pPr>
        <w:ind w:left="0" w:firstLine="0"/>
        <w:rPr>
          <w:rFonts w:ascii="Cambria" w:hAnsi="Cambria"/>
          <w:sz w:val="14"/>
          <w:szCs w:val="20"/>
        </w:rPr>
      </w:pPr>
    </w:p>
    <w:p w14:paraId="22F9F407" w14:textId="68E109A2" w:rsidR="00B654FD" w:rsidRPr="00561A8E" w:rsidRDefault="00D63782" w:rsidP="00561A8E">
      <w:pPr>
        <w:autoSpaceDE w:val="0"/>
        <w:autoSpaceDN w:val="0"/>
        <w:adjustRightInd w:val="0"/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b/>
          <w:sz w:val="22"/>
        </w:rPr>
        <w:t>Oświadcza</w:t>
      </w:r>
      <w:r w:rsidR="00F52818" w:rsidRPr="00561A8E">
        <w:rPr>
          <w:rFonts w:ascii="Cambria" w:hAnsi="Cambria" w:cs="Times New Roman"/>
          <w:b/>
          <w:sz w:val="22"/>
        </w:rPr>
        <w:t>m, że budynek będący w</w:t>
      </w:r>
      <w:r w:rsidR="00DA468B" w:rsidRPr="00561A8E">
        <w:rPr>
          <w:rFonts w:ascii="Cambria" w:hAnsi="Cambria" w:cs="Times New Roman"/>
          <w:b/>
          <w:sz w:val="22"/>
        </w:rPr>
        <w:t>e władaniu</w:t>
      </w:r>
      <w:r w:rsidR="00F52818" w:rsidRPr="00561A8E">
        <w:rPr>
          <w:rFonts w:ascii="Cambria" w:hAnsi="Cambria" w:cs="Times New Roman"/>
          <w:b/>
          <w:sz w:val="22"/>
        </w:rPr>
        <w:t xml:space="preserve"> </w:t>
      </w:r>
      <w:r w:rsidR="00561A8E" w:rsidRPr="00561A8E">
        <w:rPr>
          <w:rFonts w:ascii="Cambria" w:hAnsi="Cambria" w:cs="Times New Roman"/>
          <w:bCs/>
          <w:i/>
          <w:iCs/>
          <w:sz w:val="22"/>
        </w:rPr>
        <w:t>(proszę wpisać nazwę wnioskodawcy)</w:t>
      </w:r>
      <w:r w:rsidR="00561A8E">
        <w:rPr>
          <w:rFonts w:ascii="Cambria" w:hAnsi="Cambria" w:cs="Times New Roman"/>
          <w:b/>
          <w:sz w:val="22"/>
        </w:rPr>
        <w:t xml:space="preserve"> </w:t>
      </w:r>
      <w:r w:rsidR="00DA468B" w:rsidRPr="00561A8E">
        <w:rPr>
          <w:rFonts w:ascii="Cambria" w:hAnsi="Cambria" w:cs="Times New Roman"/>
          <w:sz w:val="22"/>
        </w:rPr>
        <w:t>…………………................................................................................................................................,</w:t>
      </w:r>
      <w:r w:rsidR="00561A8E">
        <w:rPr>
          <w:rFonts w:ascii="Cambria" w:hAnsi="Cambria" w:cs="Times New Roman"/>
          <w:sz w:val="22"/>
        </w:rPr>
        <w:t xml:space="preserve"> </w:t>
      </w:r>
      <w:r w:rsidR="004A11A1" w:rsidRPr="00561A8E">
        <w:rPr>
          <w:rFonts w:ascii="Cambria" w:hAnsi="Cambria" w:cs="Times New Roman"/>
          <w:sz w:val="22"/>
        </w:rPr>
        <w:t>w</w:t>
      </w:r>
      <w:r w:rsidR="00DA468B" w:rsidRPr="00561A8E">
        <w:rPr>
          <w:rFonts w:ascii="Cambria" w:hAnsi="Cambria" w:cs="Times New Roman"/>
          <w:sz w:val="22"/>
        </w:rPr>
        <w:t xml:space="preserve"> którym na dzień składania wniosku </w:t>
      </w:r>
      <w:r w:rsidR="00561A8E">
        <w:rPr>
          <w:rFonts w:ascii="Cambria" w:hAnsi="Cambria" w:cs="Times New Roman"/>
          <w:b/>
          <w:sz w:val="22"/>
        </w:rPr>
        <w:t xml:space="preserve">wnioskodawca </w:t>
      </w:r>
      <w:r w:rsidR="00DA468B" w:rsidRPr="00561A8E">
        <w:rPr>
          <w:rFonts w:ascii="Cambria" w:hAnsi="Cambria" w:cs="Times New Roman"/>
          <w:sz w:val="22"/>
        </w:rPr>
        <w:t xml:space="preserve">prowadzi działalność, </w:t>
      </w:r>
      <w:r w:rsidRPr="00561A8E">
        <w:rPr>
          <w:rFonts w:ascii="Cambria" w:hAnsi="Cambria" w:cs="Times New Roman"/>
          <w:sz w:val="22"/>
        </w:rPr>
        <w:t xml:space="preserve">znajdujący się w miejscowości </w:t>
      </w:r>
      <w:r w:rsidR="004A11A1" w:rsidRPr="00561A8E">
        <w:rPr>
          <w:rFonts w:ascii="Cambria" w:hAnsi="Cambria" w:cs="Times New Roman"/>
          <w:sz w:val="22"/>
        </w:rPr>
        <w:t>…………………</w:t>
      </w:r>
      <w:r w:rsidR="00561A8E" w:rsidRPr="00561A8E">
        <w:rPr>
          <w:rFonts w:ascii="Cambria" w:hAnsi="Cambria" w:cs="Times New Roman"/>
          <w:bCs/>
          <w:sz w:val="22"/>
        </w:rPr>
        <w:t>…………………….</w:t>
      </w:r>
      <w:r w:rsidR="00561A8E">
        <w:rPr>
          <w:rFonts w:ascii="Cambria" w:hAnsi="Cambria" w:cs="Times New Roman"/>
          <w:b/>
          <w:sz w:val="22"/>
        </w:rPr>
        <w:t>.</w:t>
      </w:r>
      <w:r w:rsidR="004A11A1" w:rsidRPr="00561A8E">
        <w:rPr>
          <w:rFonts w:ascii="Cambria" w:hAnsi="Cambria" w:cs="Times New Roman"/>
          <w:sz w:val="22"/>
        </w:rPr>
        <w:t xml:space="preserve">…………., </w:t>
      </w:r>
      <w:r w:rsidRPr="00561A8E">
        <w:rPr>
          <w:rFonts w:ascii="Cambria" w:hAnsi="Cambria" w:cs="Times New Roman"/>
          <w:sz w:val="22"/>
        </w:rPr>
        <w:t xml:space="preserve">przy ul. </w:t>
      </w:r>
      <w:r w:rsidR="004A11A1" w:rsidRPr="00561A8E">
        <w:rPr>
          <w:rFonts w:ascii="Cambria" w:hAnsi="Cambria" w:cs="Times New Roman"/>
          <w:sz w:val="22"/>
        </w:rPr>
        <w:t>. …………</w:t>
      </w:r>
      <w:r w:rsidR="00561A8E" w:rsidRPr="00561A8E">
        <w:rPr>
          <w:rFonts w:ascii="Cambria" w:hAnsi="Cambria" w:cs="Times New Roman"/>
          <w:bCs/>
          <w:sz w:val="22"/>
        </w:rPr>
        <w:t>………………</w:t>
      </w:r>
      <w:r w:rsidR="004A11A1" w:rsidRPr="00561A8E">
        <w:rPr>
          <w:rFonts w:ascii="Cambria" w:hAnsi="Cambria" w:cs="Times New Roman"/>
          <w:sz w:val="22"/>
        </w:rPr>
        <w:t>………………….</w:t>
      </w:r>
    </w:p>
    <w:p w14:paraId="57EFC60D" w14:textId="1EEC044B" w:rsidR="00BC77A2" w:rsidRPr="00561A8E" w:rsidRDefault="00BC77A2" w:rsidP="00BC77A2">
      <w:pPr>
        <w:spacing w:line="360" w:lineRule="auto"/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b/>
          <w:sz w:val="22"/>
        </w:rPr>
        <w:t>jest w nieodpowiednim stanie technicznym</w:t>
      </w:r>
      <w:r w:rsidRPr="00561A8E">
        <w:rPr>
          <w:rFonts w:ascii="Cambria" w:hAnsi="Cambria" w:cs="Times New Roman"/>
          <w:sz w:val="22"/>
        </w:rPr>
        <w:t>.</w:t>
      </w:r>
    </w:p>
    <w:p w14:paraId="1C92AF04" w14:textId="03F891BD" w:rsidR="00077486" w:rsidRPr="00561A8E" w:rsidRDefault="00077486" w:rsidP="00077486">
      <w:pPr>
        <w:pStyle w:val="Nagwek1"/>
        <w:spacing w:after="120" w:line="240" w:lineRule="auto"/>
        <w:ind w:right="0"/>
        <w:rPr>
          <w:rFonts w:ascii="Cambria" w:hAnsi="Cambria" w:cs="Times New Roman"/>
          <w:b w:val="0"/>
          <w:sz w:val="22"/>
        </w:rPr>
      </w:pPr>
      <w:r w:rsidRPr="00561A8E">
        <w:rPr>
          <w:rFonts w:ascii="Cambria" w:hAnsi="Cambria" w:cs="Times New Roman"/>
          <w:b w:val="0"/>
          <w:sz w:val="22"/>
        </w:rPr>
        <w:t>Ocena stanu technicznego budynku została przeprowadzona w aspekcie bezpieczeństwa, niezawodności konstrukcji ze względu na nośność i stat</w:t>
      </w:r>
      <w:r w:rsidR="00FB16B6" w:rsidRPr="00561A8E">
        <w:rPr>
          <w:rFonts w:ascii="Cambria" w:hAnsi="Cambria" w:cs="Times New Roman"/>
          <w:b w:val="0"/>
          <w:sz w:val="22"/>
        </w:rPr>
        <w:t>eczność konstrukcji oraz stopień</w:t>
      </w:r>
      <w:r w:rsidRPr="00561A8E">
        <w:rPr>
          <w:rFonts w:ascii="Cambria" w:hAnsi="Cambria" w:cs="Times New Roman"/>
          <w:b w:val="0"/>
          <w:sz w:val="22"/>
        </w:rPr>
        <w:t xml:space="preserve"> zużycia technicznego poszczególnych elementów budynku zgodnie z następującą skalą oceny stanu technicznego budynku: </w:t>
      </w:r>
    </w:p>
    <w:p w14:paraId="60FF6577" w14:textId="1BD3C37B" w:rsidR="00077486" w:rsidRPr="00561A8E" w:rsidRDefault="00077486" w:rsidP="00077486">
      <w:pPr>
        <w:tabs>
          <w:tab w:val="right" w:pos="9543"/>
        </w:tabs>
        <w:spacing w:after="0" w:line="240" w:lineRule="auto"/>
        <w:ind w:left="-15" w:firstLine="0"/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b/>
          <w:sz w:val="22"/>
        </w:rPr>
        <w:t xml:space="preserve">5 - stan techniczny dobry (zużycie od 0% do 15%): </w:t>
      </w:r>
      <w:r w:rsidRPr="00561A8E">
        <w:rPr>
          <w:rFonts w:ascii="Cambria" w:hAnsi="Cambria" w:cs="Times New Roman"/>
          <w:b/>
          <w:sz w:val="22"/>
        </w:rPr>
        <w:tab/>
      </w:r>
    </w:p>
    <w:p w14:paraId="40E46D8F" w14:textId="71FBB9F4" w:rsidR="00077486" w:rsidRPr="00561A8E" w:rsidRDefault="00077486" w:rsidP="00077486">
      <w:pPr>
        <w:tabs>
          <w:tab w:val="right" w:pos="9543"/>
        </w:tabs>
        <w:spacing w:after="120" w:line="240" w:lineRule="auto"/>
        <w:ind w:left="-17" w:firstLine="0"/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sz w:val="22"/>
        </w:rPr>
        <w:t>budynek (konstrukcja, wykończenie, wyposażenie, instalacje) jest dobrze utrzymany, konserwowany i nie wykazuje widocznego zużycia i uszkodzeń; cechy i właściwości wbudowanych materiałów i urządzeń odpowiadają wymogom norm i przepisów; ewentualne wskazanie do wykonania drobnych napraw i prac konserwacyjnych w określonym zakresie;</w:t>
      </w:r>
    </w:p>
    <w:p w14:paraId="164BCCEF" w14:textId="237649E6" w:rsidR="00077486" w:rsidRPr="00561A8E" w:rsidRDefault="00077486" w:rsidP="00077486">
      <w:pPr>
        <w:spacing w:after="0" w:line="240" w:lineRule="auto"/>
        <w:ind w:left="-5"/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b/>
          <w:sz w:val="22"/>
        </w:rPr>
        <w:t xml:space="preserve">4 - stan techniczny zadowalający (zużycie od 16% do 30%): </w:t>
      </w:r>
    </w:p>
    <w:p w14:paraId="7501B953" w14:textId="4CA9F670" w:rsidR="00077486" w:rsidRPr="00561A8E" w:rsidRDefault="00077486" w:rsidP="00077486">
      <w:pPr>
        <w:spacing w:after="120" w:line="240" w:lineRule="auto"/>
        <w:ind w:left="-6" w:hanging="11"/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sz w:val="22"/>
        </w:rPr>
        <w:t>budynek (konstrukcja, wykończenie, wyposażenie, instalacje) utrzymywany jest należycie; celowe jest wykonanie prac konserwacyjnych lub napraw bieżących, w niewielkim zakresie, polegających na remoncie wytypowanych elementów budynku, który ma</w:t>
      </w:r>
      <w:r w:rsidR="005631F8" w:rsidRPr="00561A8E">
        <w:rPr>
          <w:rFonts w:ascii="Cambria" w:hAnsi="Cambria" w:cs="Times New Roman"/>
          <w:sz w:val="22"/>
        </w:rPr>
        <w:t xml:space="preserve"> </w:t>
      </w:r>
      <w:r w:rsidRPr="00561A8E">
        <w:rPr>
          <w:rFonts w:ascii="Cambria" w:hAnsi="Cambria" w:cs="Times New Roman"/>
          <w:sz w:val="22"/>
        </w:rPr>
        <w:t>na celu zapobieganie skutkom zużycia  tych elementów i utrzymanie budynku we właściwym stanie technicznym;</w:t>
      </w:r>
    </w:p>
    <w:p w14:paraId="5E2F9073" w14:textId="3B4F5A70" w:rsidR="00077486" w:rsidRPr="00561A8E" w:rsidRDefault="00077486" w:rsidP="00077486">
      <w:pPr>
        <w:spacing w:after="0" w:line="240" w:lineRule="auto"/>
        <w:ind w:left="-5"/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b/>
          <w:sz w:val="22"/>
        </w:rPr>
        <w:t>3 - stan techniczny średni (zużycie od 31% do 50%):</w:t>
      </w:r>
    </w:p>
    <w:p w14:paraId="61C569D0" w14:textId="43023FBC" w:rsidR="00077486" w:rsidRPr="00561A8E" w:rsidRDefault="00077486" w:rsidP="00077486">
      <w:pPr>
        <w:spacing w:after="120" w:line="240" w:lineRule="auto"/>
        <w:ind w:left="-6" w:hanging="11"/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sz w:val="22"/>
        </w:rPr>
        <w:tab/>
        <w:t xml:space="preserve">w budynku (konstrukcja, wykończenie, wyposażenie, instalacje) występują niewielkie uszkodzenia i ubytki niezagrażające bezpieczeństwu użytkowania; wymagane jest wykonanie naprawy bieżącej wytypowanych elementów w większym zakresie lub (oraz) naprawy głównej, czyli </w:t>
      </w:r>
      <w:r w:rsidR="00324401" w:rsidRPr="00561A8E">
        <w:rPr>
          <w:rFonts w:ascii="Cambria" w:hAnsi="Cambria" w:cs="Times New Roman"/>
          <w:sz w:val="22"/>
        </w:rPr>
        <w:t>robót budowlanych polegających</w:t>
      </w:r>
      <w:r w:rsidRPr="00561A8E">
        <w:rPr>
          <w:rFonts w:ascii="Cambria" w:hAnsi="Cambria" w:cs="Times New Roman"/>
          <w:sz w:val="22"/>
        </w:rPr>
        <w:t xml:space="preserve"> na wymianie co najmniej jednego elementu budynku;</w:t>
      </w:r>
    </w:p>
    <w:p w14:paraId="6D7928D3" w14:textId="6119AB9E" w:rsidR="00077486" w:rsidRPr="00561A8E" w:rsidRDefault="00077486" w:rsidP="00077486">
      <w:pPr>
        <w:spacing w:after="0" w:line="240" w:lineRule="auto"/>
        <w:ind w:left="-5"/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b/>
          <w:sz w:val="22"/>
        </w:rPr>
        <w:t xml:space="preserve">2 - stan techniczny nieodpowiedni (zużycie od 51% do 70%): </w:t>
      </w:r>
    </w:p>
    <w:p w14:paraId="5C2025CE" w14:textId="796EDB55" w:rsidR="00077486" w:rsidRPr="00561A8E" w:rsidRDefault="00077486" w:rsidP="00077486">
      <w:pPr>
        <w:spacing w:after="120" w:line="240" w:lineRule="auto"/>
        <w:ind w:left="-6" w:hanging="11"/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sz w:val="22"/>
        </w:rPr>
        <w:t xml:space="preserve">w budynku (konstrukcja, wykończenie, wyposażenie, instalacje) występują znaczne ubytki, które mogą zagrażać bezpieczeństwu użytkowania; cechy i własności wbudowanych materiałów i urządzeń utraciły swoje pierwotne właściwości; wymagane jest wykonanie </w:t>
      </w:r>
      <w:r w:rsidR="00F32194" w:rsidRPr="00561A8E">
        <w:rPr>
          <w:rFonts w:ascii="Cambria" w:hAnsi="Cambria" w:cs="Times New Roman"/>
          <w:sz w:val="22"/>
        </w:rPr>
        <w:t>robót budowlanych polegających</w:t>
      </w:r>
      <w:r w:rsidRPr="00561A8E">
        <w:rPr>
          <w:rFonts w:ascii="Cambria" w:hAnsi="Cambria" w:cs="Times New Roman"/>
          <w:sz w:val="22"/>
        </w:rPr>
        <w:t xml:space="preserve"> na wymianie wielu elementów budynku w celu odtworzenia stan</w:t>
      </w:r>
      <w:r w:rsidR="00C82269" w:rsidRPr="00561A8E">
        <w:rPr>
          <w:rFonts w:ascii="Cambria" w:hAnsi="Cambria" w:cs="Times New Roman"/>
          <w:sz w:val="22"/>
        </w:rPr>
        <w:t>u pierwotnego, a niestanowiących</w:t>
      </w:r>
      <w:r w:rsidRPr="00561A8E">
        <w:rPr>
          <w:rFonts w:ascii="Cambria" w:hAnsi="Cambria" w:cs="Times New Roman"/>
          <w:sz w:val="22"/>
        </w:rPr>
        <w:t xml:space="preserve"> bieżącej konserwacji;</w:t>
      </w:r>
    </w:p>
    <w:p w14:paraId="5857331D" w14:textId="17616EEF" w:rsidR="00077486" w:rsidRPr="00561A8E" w:rsidRDefault="00077486" w:rsidP="00077486">
      <w:pPr>
        <w:spacing w:after="0" w:line="240" w:lineRule="auto"/>
        <w:ind w:left="-5"/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b/>
          <w:sz w:val="22"/>
        </w:rPr>
        <w:t>1 - stan techniczny zły (zużycie od 71% do 100%):</w:t>
      </w:r>
    </w:p>
    <w:p w14:paraId="2450D33A" w14:textId="402EE381" w:rsidR="00077486" w:rsidRPr="00561A8E" w:rsidRDefault="00077486" w:rsidP="00077486">
      <w:pPr>
        <w:spacing w:after="120" w:line="240" w:lineRule="auto"/>
        <w:ind w:left="0" w:hanging="17"/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sz w:val="22"/>
        </w:rPr>
        <w:t>w budynku (konstrukcja, wykończenie, wyposażenie, instalacje) występują tak duże zniszczenia lub (i) ubytki, że nie pozwalają na dalsze bezpieczne użytkowanie budynku; wymagane jest wyko</w:t>
      </w:r>
      <w:r w:rsidR="000355AF" w:rsidRPr="00561A8E">
        <w:rPr>
          <w:rFonts w:ascii="Cambria" w:hAnsi="Cambria" w:cs="Times New Roman"/>
          <w:sz w:val="22"/>
        </w:rPr>
        <w:t>nanie robót budowlanych</w:t>
      </w:r>
      <w:r w:rsidRPr="00561A8E">
        <w:rPr>
          <w:rFonts w:ascii="Cambria" w:hAnsi="Cambria" w:cs="Times New Roman"/>
          <w:sz w:val="22"/>
        </w:rPr>
        <w:t xml:space="preserve"> o bardzo dużym rozmiarze lub rozebranie budynku.  </w:t>
      </w:r>
      <w:r w:rsidRPr="00561A8E">
        <w:rPr>
          <w:rFonts w:ascii="Cambria" w:hAnsi="Cambria" w:cs="Times New Roman"/>
          <w:sz w:val="22"/>
        </w:rPr>
        <w:tab/>
        <w:t xml:space="preserve">  </w:t>
      </w:r>
      <w:r w:rsidRPr="00561A8E">
        <w:rPr>
          <w:rFonts w:ascii="Cambria" w:hAnsi="Cambria" w:cs="Times New Roman"/>
          <w:sz w:val="22"/>
        </w:rPr>
        <w:tab/>
        <w:t xml:space="preserve"> </w:t>
      </w:r>
    </w:p>
    <w:p w14:paraId="4E0C7D92" w14:textId="77777777" w:rsidR="00561A8E" w:rsidRDefault="00561A8E">
      <w:pPr>
        <w:spacing w:after="160"/>
        <w:ind w:left="0" w:firstLine="0"/>
        <w:rPr>
          <w:rFonts w:ascii="Cambria" w:hAnsi="Cambria" w:cs="Times New Roman"/>
          <w:b/>
          <w:sz w:val="22"/>
        </w:rPr>
      </w:pPr>
      <w:r>
        <w:rPr>
          <w:rFonts w:ascii="Cambria" w:hAnsi="Cambria" w:cs="Times New Roman"/>
          <w:b/>
          <w:sz w:val="22"/>
        </w:rPr>
        <w:br w:type="page"/>
      </w:r>
    </w:p>
    <w:p w14:paraId="71020E53" w14:textId="43BD3E51" w:rsidR="00BF3BC1" w:rsidRPr="00561A8E" w:rsidRDefault="00BF3BC1" w:rsidP="003A2E39">
      <w:pPr>
        <w:spacing w:after="120" w:line="240" w:lineRule="auto"/>
        <w:ind w:left="-6" w:hanging="11"/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b/>
          <w:sz w:val="22"/>
        </w:rPr>
        <w:lastRenderedPageBreak/>
        <w:t>W szczególności następujące elementy budynku</w:t>
      </w:r>
      <w:r w:rsidR="00417A09" w:rsidRPr="00561A8E">
        <w:rPr>
          <w:rFonts w:ascii="Cambria" w:hAnsi="Cambria" w:cs="Times New Roman"/>
          <w:b/>
          <w:sz w:val="22"/>
        </w:rPr>
        <w:t xml:space="preserve"> wymagają </w:t>
      </w:r>
      <w:r w:rsidR="00B03775" w:rsidRPr="00561A8E">
        <w:rPr>
          <w:rFonts w:ascii="Cambria" w:hAnsi="Cambria" w:cs="Times New Roman"/>
          <w:b/>
          <w:sz w:val="22"/>
        </w:rPr>
        <w:t>wykonania robót budowlanych</w:t>
      </w:r>
      <w:r w:rsidR="003D140E" w:rsidRPr="00561A8E">
        <w:rPr>
          <w:rStyle w:val="Odwoanieprzypisudolnego"/>
          <w:rFonts w:ascii="Cambria" w:hAnsi="Cambria" w:cs="Times New Roman"/>
          <w:b/>
          <w:sz w:val="22"/>
        </w:rPr>
        <w:footnoteReference w:id="2"/>
      </w:r>
      <w:r w:rsidR="00A71F76" w:rsidRPr="00561A8E">
        <w:rPr>
          <w:rFonts w:ascii="Cambria" w:hAnsi="Cambria" w:cs="Times New Roman"/>
          <w:b/>
          <w:sz w:val="22"/>
        </w:rPr>
        <w:t>:</w:t>
      </w:r>
    </w:p>
    <w:p w14:paraId="647288BA" w14:textId="77777777" w:rsidR="00A71F76" w:rsidRPr="00561A8E" w:rsidRDefault="00A71F76" w:rsidP="003A2E39">
      <w:pPr>
        <w:spacing w:after="120" w:line="240" w:lineRule="auto"/>
        <w:ind w:left="-6" w:hanging="11"/>
        <w:rPr>
          <w:rFonts w:ascii="Cambria" w:hAnsi="Cambria" w:cs="Times New Roman"/>
          <w:b/>
          <w:sz w:val="22"/>
        </w:rPr>
      </w:pPr>
    </w:p>
    <w:tbl>
      <w:tblPr>
        <w:tblStyle w:val="Tabela-Siatka"/>
        <w:tblW w:w="0" w:type="auto"/>
        <w:tblInd w:w="-6" w:type="dxa"/>
        <w:tblLook w:val="04A0" w:firstRow="1" w:lastRow="0" w:firstColumn="1" w:lastColumn="0" w:noHBand="0" w:noVBand="1"/>
      </w:tblPr>
      <w:tblGrid>
        <w:gridCol w:w="441"/>
        <w:gridCol w:w="1687"/>
        <w:gridCol w:w="1419"/>
        <w:gridCol w:w="1416"/>
        <w:gridCol w:w="4436"/>
      </w:tblGrid>
      <w:tr w:rsidR="00B03775" w:rsidRPr="00561A8E" w14:paraId="765259DE" w14:textId="77777777" w:rsidTr="00561A8E">
        <w:tc>
          <w:tcPr>
            <w:tcW w:w="0" w:type="auto"/>
          </w:tcPr>
          <w:p w14:paraId="450FEA94" w14:textId="6EA2E65C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561A8E">
              <w:rPr>
                <w:rFonts w:ascii="Cambria" w:hAnsi="Cambria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1687" w:type="dxa"/>
          </w:tcPr>
          <w:p w14:paraId="0EA6FB85" w14:textId="7A6C523A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561A8E">
              <w:rPr>
                <w:rFonts w:ascii="Cambria" w:hAnsi="Cambria" w:cs="Times New Roman"/>
                <w:i/>
                <w:sz w:val="18"/>
                <w:szCs w:val="18"/>
              </w:rPr>
              <w:t>Element budynku</w:t>
            </w:r>
          </w:p>
        </w:tc>
        <w:tc>
          <w:tcPr>
            <w:tcW w:w="1419" w:type="dxa"/>
          </w:tcPr>
          <w:p w14:paraId="370BE94B" w14:textId="289B702F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561A8E">
              <w:rPr>
                <w:rFonts w:ascii="Cambria" w:hAnsi="Cambria" w:cs="Times New Roman"/>
                <w:i/>
                <w:sz w:val="18"/>
                <w:szCs w:val="18"/>
              </w:rPr>
              <w:t>Stan techniczny</w:t>
            </w:r>
          </w:p>
        </w:tc>
        <w:tc>
          <w:tcPr>
            <w:tcW w:w="1416" w:type="dxa"/>
          </w:tcPr>
          <w:p w14:paraId="708DB9EC" w14:textId="77777777" w:rsidR="003D140E" w:rsidRPr="00561A8E" w:rsidRDefault="00A71F76" w:rsidP="003D140E">
            <w:pPr>
              <w:spacing w:after="0"/>
              <w:ind w:left="0" w:firstLine="0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561A8E">
              <w:rPr>
                <w:rFonts w:ascii="Cambria" w:hAnsi="Cambria" w:cs="Times New Roman"/>
                <w:i/>
                <w:sz w:val="18"/>
                <w:szCs w:val="18"/>
              </w:rPr>
              <w:t>Stopień zużycia</w:t>
            </w:r>
            <w:r w:rsidR="003D140E" w:rsidRPr="00561A8E">
              <w:rPr>
                <w:rFonts w:ascii="Cambria" w:hAnsi="Cambria" w:cs="Times New Roman"/>
                <w:i/>
                <w:sz w:val="18"/>
                <w:szCs w:val="18"/>
              </w:rPr>
              <w:t xml:space="preserve"> </w:t>
            </w:r>
          </w:p>
          <w:p w14:paraId="5F01C320" w14:textId="082286E1" w:rsidR="00A71F76" w:rsidRPr="00561A8E" w:rsidRDefault="003D140E" w:rsidP="003D140E">
            <w:pPr>
              <w:spacing w:after="0"/>
              <w:ind w:left="0" w:firstLine="0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561A8E">
              <w:rPr>
                <w:rFonts w:ascii="Cambria" w:hAnsi="Cambria" w:cs="Times New Roman"/>
                <w:i/>
                <w:sz w:val="18"/>
                <w:szCs w:val="18"/>
              </w:rPr>
              <w:t>technicznego</w:t>
            </w:r>
            <w:r w:rsidR="00A71F76" w:rsidRPr="00561A8E">
              <w:rPr>
                <w:rFonts w:ascii="Cambria" w:hAnsi="Cambria" w:cs="Times New Roman"/>
                <w:i/>
                <w:sz w:val="18"/>
                <w:szCs w:val="18"/>
              </w:rPr>
              <w:t xml:space="preserve"> w %</w:t>
            </w:r>
          </w:p>
        </w:tc>
        <w:tc>
          <w:tcPr>
            <w:tcW w:w="4436" w:type="dxa"/>
          </w:tcPr>
          <w:p w14:paraId="61A79D81" w14:textId="257899B7" w:rsidR="00A71F76" w:rsidRPr="00561A8E" w:rsidRDefault="00B03775" w:rsidP="00B03775">
            <w:pPr>
              <w:spacing w:after="120"/>
              <w:ind w:left="0" w:firstLine="0"/>
              <w:rPr>
                <w:rFonts w:ascii="Cambria" w:hAnsi="Cambria" w:cs="Times New Roman"/>
                <w:i/>
                <w:sz w:val="18"/>
                <w:szCs w:val="18"/>
              </w:rPr>
            </w:pPr>
            <w:r w:rsidRPr="00561A8E">
              <w:rPr>
                <w:rFonts w:ascii="Cambria" w:hAnsi="Cambria" w:cs="Times New Roman"/>
                <w:i/>
                <w:sz w:val="18"/>
                <w:szCs w:val="18"/>
              </w:rPr>
              <w:t>Zakres koniecznych</w:t>
            </w:r>
            <w:r w:rsidR="00A71F76" w:rsidRPr="00561A8E">
              <w:rPr>
                <w:rFonts w:ascii="Cambria" w:hAnsi="Cambria" w:cs="Times New Roman"/>
                <w:i/>
                <w:sz w:val="18"/>
                <w:szCs w:val="18"/>
              </w:rPr>
              <w:t xml:space="preserve"> do wykonania</w:t>
            </w:r>
            <w:r w:rsidRPr="00561A8E">
              <w:rPr>
                <w:rFonts w:ascii="Cambria" w:hAnsi="Cambria" w:cs="Times New Roman"/>
                <w:i/>
                <w:sz w:val="18"/>
                <w:szCs w:val="18"/>
              </w:rPr>
              <w:t xml:space="preserve"> robót budowlanych</w:t>
            </w:r>
          </w:p>
        </w:tc>
      </w:tr>
      <w:tr w:rsidR="00B03775" w:rsidRPr="00561A8E" w14:paraId="0E6581C7" w14:textId="77777777" w:rsidTr="00561A8E">
        <w:tc>
          <w:tcPr>
            <w:tcW w:w="0" w:type="auto"/>
          </w:tcPr>
          <w:p w14:paraId="504E8B17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703ACB7E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1A9D8E52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2969A8D9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557F4421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  <w:tr w:rsidR="00B03775" w:rsidRPr="00561A8E" w14:paraId="64D847F6" w14:textId="77777777" w:rsidTr="00561A8E">
        <w:tc>
          <w:tcPr>
            <w:tcW w:w="0" w:type="auto"/>
          </w:tcPr>
          <w:p w14:paraId="67307653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49382F7C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0B828004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2875D65F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4BADC7D6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  <w:tr w:rsidR="00B03775" w:rsidRPr="00561A8E" w14:paraId="538090A1" w14:textId="77777777" w:rsidTr="00561A8E">
        <w:tc>
          <w:tcPr>
            <w:tcW w:w="0" w:type="auto"/>
          </w:tcPr>
          <w:p w14:paraId="584DA5CC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35DE5F7F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2F02638E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09B1FEF4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0C8E8B3E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  <w:tr w:rsidR="00B03775" w:rsidRPr="00561A8E" w14:paraId="212BE5B7" w14:textId="77777777" w:rsidTr="00561A8E">
        <w:tc>
          <w:tcPr>
            <w:tcW w:w="0" w:type="auto"/>
          </w:tcPr>
          <w:p w14:paraId="063958CB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6110113A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4071C1BA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6721C65F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15C4277F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  <w:tr w:rsidR="00B03775" w:rsidRPr="00561A8E" w14:paraId="3B141BBA" w14:textId="77777777" w:rsidTr="00561A8E">
        <w:tc>
          <w:tcPr>
            <w:tcW w:w="0" w:type="auto"/>
          </w:tcPr>
          <w:p w14:paraId="2C186843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3F649075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1006A23D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698AA772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07469D7B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  <w:tr w:rsidR="00B03775" w:rsidRPr="00561A8E" w14:paraId="6176EF6E" w14:textId="77777777" w:rsidTr="00561A8E">
        <w:tc>
          <w:tcPr>
            <w:tcW w:w="0" w:type="auto"/>
          </w:tcPr>
          <w:p w14:paraId="0D787036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60757F96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16AC91A2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755BBC28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5B4E2F3C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  <w:tr w:rsidR="00B03775" w:rsidRPr="00561A8E" w14:paraId="5EF37A6F" w14:textId="77777777" w:rsidTr="00561A8E">
        <w:tc>
          <w:tcPr>
            <w:tcW w:w="0" w:type="auto"/>
          </w:tcPr>
          <w:p w14:paraId="2ACC389D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77A496DB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003C35C4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20E74A64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641D9BEB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  <w:tr w:rsidR="00B03775" w:rsidRPr="00561A8E" w14:paraId="7A300393" w14:textId="77777777" w:rsidTr="00561A8E">
        <w:tc>
          <w:tcPr>
            <w:tcW w:w="0" w:type="auto"/>
          </w:tcPr>
          <w:p w14:paraId="3DACDC07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2B81BB02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2AEFF3A0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526207EE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15D72841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  <w:tr w:rsidR="00B03775" w:rsidRPr="00561A8E" w14:paraId="2E72CFDB" w14:textId="77777777" w:rsidTr="00561A8E">
        <w:tc>
          <w:tcPr>
            <w:tcW w:w="0" w:type="auto"/>
          </w:tcPr>
          <w:p w14:paraId="1F0626ED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687" w:type="dxa"/>
          </w:tcPr>
          <w:p w14:paraId="4A1003C6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9" w:type="dxa"/>
          </w:tcPr>
          <w:p w14:paraId="636DAD2D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416" w:type="dxa"/>
          </w:tcPr>
          <w:p w14:paraId="019986EC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4436" w:type="dxa"/>
          </w:tcPr>
          <w:p w14:paraId="79D9AA9A" w14:textId="77777777" w:rsidR="00A71F76" w:rsidRPr="00561A8E" w:rsidRDefault="00A71F76" w:rsidP="003A2E39">
            <w:pPr>
              <w:spacing w:after="120"/>
              <w:ind w:left="0" w:firstLine="0"/>
              <w:rPr>
                <w:rFonts w:ascii="Cambria" w:hAnsi="Cambria" w:cs="Times New Roman"/>
                <w:i/>
                <w:sz w:val="22"/>
              </w:rPr>
            </w:pPr>
          </w:p>
        </w:tc>
      </w:tr>
    </w:tbl>
    <w:p w14:paraId="18F42ADA" w14:textId="77777777" w:rsidR="00A71F76" w:rsidRPr="00561A8E" w:rsidRDefault="00A71F76" w:rsidP="003A2E39">
      <w:pPr>
        <w:spacing w:after="120" w:line="240" w:lineRule="auto"/>
        <w:ind w:left="-6" w:hanging="11"/>
        <w:rPr>
          <w:rFonts w:ascii="Cambria" w:hAnsi="Cambria" w:cs="Times New Roman"/>
          <w:i/>
          <w:sz w:val="22"/>
        </w:rPr>
      </w:pPr>
    </w:p>
    <w:p w14:paraId="4AB4F53C" w14:textId="77777777" w:rsidR="002D52AA" w:rsidRPr="00561A8E" w:rsidRDefault="002D52AA" w:rsidP="004A11A1">
      <w:pPr>
        <w:spacing w:after="120" w:line="240" w:lineRule="auto"/>
        <w:ind w:left="0" w:firstLine="0"/>
        <w:rPr>
          <w:rFonts w:ascii="Cambria" w:hAnsi="Cambria" w:cs="Times New Roman"/>
          <w:i/>
          <w:sz w:val="22"/>
        </w:rPr>
      </w:pPr>
    </w:p>
    <w:p w14:paraId="1B30ED2B" w14:textId="77777777" w:rsidR="002D52AA" w:rsidRPr="00561A8E" w:rsidRDefault="002D52AA" w:rsidP="003A2E39">
      <w:pPr>
        <w:spacing w:after="120" w:line="240" w:lineRule="auto"/>
        <w:ind w:left="-6" w:hanging="11"/>
        <w:rPr>
          <w:rFonts w:ascii="Cambria" w:hAnsi="Cambria" w:cs="Times New Roman"/>
          <w:i/>
          <w:sz w:val="22"/>
        </w:rPr>
      </w:pPr>
    </w:p>
    <w:p w14:paraId="23AC55A8" w14:textId="77777777" w:rsidR="0015353D" w:rsidRDefault="0015353D" w:rsidP="0015353D">
      <w:pPr>
        <w:spacing w:after="0" w:line="240" w:lineRule="auto"/>
        <w:ind w:left="5664" w:firstLine="708"/>
        <w:rPr>
          <w:rFonts w:ascii="Cambria" w:hAnsi="Cambria" w:cs="Times New Roman"/>
          <w:i/>
          <w:szCs w:val="16"/>
        </w:rPr>
      </w:pPr>
      <w:r w:rsidRPr="0015353D">
        <w:rPr>
          <w:rFonts w:ascii="Cambria" w:hAnsi="Cambria" w:cs="Times New Roman"/>
          <w:i/>
          <w:szCs w:val="16"/>
        </w:rPr>
        <w:t>………………………………………..</w:t>
      </w:r>
    </w:p>
    <w:p w14:paraId="76768208" w14:textId="62DBC1F2" w:rsidR="00E45139" w:rsidRPr="00561A8E" w:rsidRDefault="00FF50D9" w:rsidP="0015353D">
      <w:pPr>
        <w:spacing w:after="0" w:line="240" w:lineRule="auto"/>
        <w:ind w:left="5664" w:firstLine="708"/>
        <w:rPr>
          <w:rFonts w:ascii="Cambria" w:hAnsi="Cambria" w:cs="Times New Roman"/>
          <w:i/>
          <w:szCs w:val="16"/>
        </w:rPr>
      </w:pPr>
      <w:r w:rsidRPr="00561A8E">
        <w:rPr>
          <w:rFonts w:ascii="Cambria" w:hAnsi="Cambria" w:cs="Times New Roman"/>
          <w:i/>
          <w:szCs w:val="16"/>
        </w:rPr>
        <w:t>Podpis i pieczątka</w:t>
      </w:r>
      <w:r w:rsidR="00E45139" w:rsidRPr="00561A8E">
        <w:rPr>
          <w:rFonts w:ascii="Cambria" w:hAnsi="Cambria" w:cs="Times New Roman"/>
          <w:i/>
          <w:szCs w:val="16"/>
        </w:rPr>
        <w:t xml:space="preserve"> osoby </w:t>
      </w:r>
    </w:p>
    <w:p w14:paraId="0847CEB7" w14:textId="77777777" w:rsidR="00E45139" w:rsidRPr="00561A8E" w:rsidRDefault="00E45139" w:rsidP="0015353D">
      <w:pPr>
        <w:spacing w:after="0" w:line="240" w:lineRule="auto"/>
        <w:ind w:left="5953" w:firstLine="419"/>
        <w:rPr>
          <w:rFonts w:ascii="Cambria" w:hAnsi="Cambria" w:cs="Times New Roman"/>
          <w:i/>
          <w:szCs w:val="16"/>
        </w:rPr>
      </w:pPr>
      <w:r w:rsidRPr="00561A8E">
        <w:rPr>
          <w:rFonts w:ascii="Cambria" w:hAnsi="Cambria" w:cs="Times New Roman"/>
          <w:i/>
          <w:szCs w:val="16"/>
        </w:rPr>
        <w:t xml:space="preserve">posiadającej uprawnienia budowlane </w:t>
      </w:r>
    </w:p>
    <w:p w14:paraId="2D04557D" w14:textId="45D1F894" w:rsidR="004E40FC" w:rsidRPr="00561A8E" w:rsidRDefault="00E45139" w:rsidP="0015353D">
      <w:pPr>
        <w:spacing w:after="0" w:line="240" w:lineRule="auto"/>
        <w:ind w:left="5953" w:firstLine="419"/>
        <w:rPr>
          <w:rFonts w:ascii="Cambria" w:hAnsi="Cambria" w:cs="Times New Roman"/>
          <w:i/>
          <w:szCs w:val="16"/>
        </w:rPr>
      </w:pPr>
      <w:r w:rsidRPr="00561A8E">
        <w:rPr>
          <w:rFonts w:ascii="Cambria" w:hAnsi="Cambria" w:cs="Times New Roman"/>
          <w:i/>
          <w:szCs w:val="16"/>
        </w:rPr>
        <w:t>do kierowania robotami budowlanymi</w:t>
      </w:r>
    </w:p>
    <w:p w14:paraId="6B29E445" w14:textId="77777777" w:rsidR="00BC77A2" w:rsidRPr="00561A8E" w:rsidRDefault="00BC77A2" w:rsidP="00BC77A2">
      <w:pPr>
        <w:rPr>
          <w:rFonts w:ascii="Cambria" w:hAnsi="Cambria" w:cs="Times New Roman"/>
          <w:sz w:val="22"/>
        </w:rPr>
      </w:pPr>
    </w:p>
    <w:p w14:paraId="0E6B0AB4" w14:textId="77777777" w:rsidR="00F0341A" w:rsidRPr="00561A8E" w:rsidRDefault="00F0341A" w:rsidP="00BC77A2">
      <w:pPr>
        <w:rPr>
          <w:rFonts w:ascii="Cambria" w:hAnsi="Cambria" w:cs="Times New Roman"/>
          <w:sz w:val="22"/>
        </w:rPr>
      </w:pPr>
    </w:p>
    <w:p w14:paraId="54CB128C" w14:textId="399C5409" w:rsidR="00E533ED" w:rsidRPr="00561A8E" w:rsidRDefault="00E533ED" w:rsidP="00E533ED">
      <w:pPr>
        <w:pStyle w:val="Nagwek1"/>
        <w:spacing w:line="240" w:lineRule="auto"/>
        <w:ind w:right="0"/>
        <w:jc w:val="center"/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sz w:val="22"/>
        </w:rPr>
        <w:t>Oświadczenie wnioskodawcy</w:t>
      </w:r>
    </w:p>
    <w:p w14:paraId="4C87355A" w14:textId="77777777" w:rsidR="00964495" w:rsidRPr="00561A8E" w:rsidRDefault="00964495" w:rsidP="00964495">
      <w:pPr>
        <w:rPr>
          <w:rFonts w:ascii="Cambria" w:hAnsi="Cambria"/>
          <w:sz w:val="14"/>
          <w:szCs w:val="20"/>
        </w:rPr>
      </w:pPr>
    </w:p>
    <w:p w14:paraId="2D9A3487" w14:textId="27201EB3" w:rsidR="00F0341A" w:rsidRPr="00561A8E" w:rsidRDefault="00E533ED" w:rsidP="00E533ED">
      <w:pPr>
        <w:rPr>
          <w:rFonts w:ascii="Cambria" w:hAnsi="Cambria" w:cs="Times New Roman"/>
          <w:sz w:val="22"/>
        </w:rPr>
      </w:pPr>
      <w:r w:rsidRPr="00561A8E">
        <w:rPr>
          <w:rFonts w:ascii="Cambria" w:hAnsi="Cambria" w:cs="Times New Roman"/>
          <w:sz w:val="22"/>
        </w:rPr>
        <w:t xml:space="preserve">Oświadczam, że efektem realizacji wnioskowanego zadania </w:t>
      </w:r>
      <w:r w:rsidR="00616A19" w:rsidRPr="00561A8E">
        <w:rPr>
          <w:rFonts w:ascii="Cambria" w:hAnsi="Cambria" w:cs="Times New Roman"/>
          <w:sz w:val="22"/>
        </w:rPr>
        <w:t>będzie likwidacja</w:t>
      </w:r>
      <w:r w:rsidR="00061816" w:rsidRPr="00561A8E">
        <w:rPr>
          <w:rFonts w:ascii="Cambria" w:hAnsi="Cambria" w:cs="Times New Roman"/>
          <w:sz w:val="22"/>
        </w:rPr>
        <w:t xml:space="preserve"> </w:t>
      </w:r>
      <w:r w:rsidR="002E057E" w:rsidRPr="00561A8E">
        <w:rPr>
          <w:rFonts w:ascii="Cambria" w:hAnsi="Cambria" w:cs="Times New Roman"/>
          <w:sz w:val="22"/>
        </w:rPr>
        <w:t>nieodpowiedni</w:t>
      </w:r>
      <w:r w:rsidR="00061816" w:rsidRPr="00561A8E">
        <w:rPr>
          <w:rFonts w:ascii="Cambria" w:hAnsi="Cambria" w:cs="Times New Roman"/>
          <w:sz w:val="22"/>
        </w:rPr>
        <w:t>ego</w:t>
      </w:r>
      <w:r w:rsidR="002E057E" w:rsidRPr="00561A8E">
        <w:rPr>
          <w:rFonts w:ascii="Cambria" w:hAnsi="Cambria" w:cs="Times New Roman"/>
          <w:sz w:val="22"/>
        </w:rPr>
        <w:t xml:space="preserve"> stan</w:t>
      </w:r>
      <w:r w:rsidR="00061816" w:rsidRPr="00561A8E">
        <w:rPr>
          <w:rFonts w:ascii="Cambria" w:hAnsi="Cambria" w:cs="Times New Roman"/>
          <w:sz w:val="22"/>
        </w:rPr>
        <w:t>u</w:t>
      </w:r>
      <w:r w:rsidR="002E057E" w:rsidRPr="00561A8E">
        <w:rPr>
          <w:rFonts w:ascii="Cambria" w:hAnsi="Cambria" w:cs="Times New Roman"/>
          <w:sz w:val="22"/>
        </w:rPr>
        <w:t xml:space="preserve"> techni</w:t>
      </w:r>
      <w:r w:rsidR="00061816" w:rsidRPr="00561A8E">
        <w:rPr>
          <w:rFonts w:ascii="Cambria" w:hAnsi="Cambria" w:cs="Times New Roman"/>
          <w:sz w:val="22"/>
        </w:rPr>
        <w:t xml:space="preserve">cznego </w:t>
      </w:r>
      <w:r w:rsidR="001D4F88" w:rsidRPr="00561A8E">
        <w:rPr>
          <w:rFonts w:ascii="Cambria" w:hAnsi="Cambria" w:cs="Times New Roman"/>
          <w:sz w:val="22"/>
        </w:rPr>
        <w:t>budynku</w:t>
      </w:r>
      <w:r w:rsidR="00061816" w:rsidRPr="00561A8E">
        <w:rPr>
          <w:rFonts w:ascii="Cambria" w:hAnsi="Cambria" w:cs="Times New Roman"/>
          <w:sz w:val="22"/>
        </w:rPr>
        <w:t xml:space="preserve"> biblioteki </w:t>
      </w:r>
      <w:r w:rsidR="001D4F88" w:rsidRPr="00561A8E">
        <w:rPr>
          <w:rFonts w:ascii="Cambria" w:hAnsi="Cambria" w:cs="Times New Roman"/>
          <w:sz w:val="22"/>
        </w:rPr>
        <w:t>poprzez</w:t>
      </w:r>
      <w:r w:rsidR="00F0341A" w:rsidRPr="00561A8E">
        <w:rPr>
          <w:rFonts w:ascii="Cambria" w:hAnsi="Cambria" w:cs="Times New Roman"/>
          <w:sz w:val="22"/>
        </w:rPr>
        <w:t xml:space="preserve"> </w:t>
      </w:r>
      <w:r w:rsidR="00F0341A" w:rsidRPr="00561A8E">
        <w:rPr>
          <w:rFonts w:ascii="Cambria" w:hAnsi="Cambria" w:cs="Times New Roman"/>
          <w:i/>
          <w:sz w:val="22"/>
        </w:rPr>
        <w:t>(niewłaściwe skreślić)</w:t>
      </w:r>
      <w:r w:rsidR="00F0341A" w:rsidRPr="00561A8E">
        <w:rPr>
          <w:rFonts w:ascii="Cambria" w:hAnsi="Cambria" w:cs="Times New Roman"/>
          <w:sz w:val="22"/>
        </w:rPr>
        <w:t>:</w:t>
      </w:r>
    </w:p>
    <w:p w14:paraId="7C612860" w14:textId="363ACFD2" w:rsidR="00F0341A" w:rsidRPr="00561A8E" w:rsidRDefault="00F0341A" w:rsidP="00F0341A">
      <w:pPr>
        <w:pStyle w:val="Akapitzlist"/>
        <w:numPr>
          <w:ilvl w:val="0"/>
          <w:numId w:val="1"/>
        </w:numPr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sz w:val="22"/>
        </w:rPr>
        <w:t xml:space="preserve">przeprowadzenie </w:t>
      </w:r>
      <w:r w:rsidR="009732AA" w:rsidRPr="00561A8E">
        <w:rPr>
          <w:rFonts w:ascii="Cambria" w:hAnsi="Cambria" w:cs="Times New Roman"/>
          <w:sz w:val="22"/>
        </w:rPr>
        <w:t>robót budowlanych w</w:t>
      </w:r>
      <w:r w:rsidR="001D4F88" w:rsidRPr="00561A8E">
        <w:rPr>
          <w:rFonts w:ascii="Cambria" w:hAnsi="Cambria" w:cs="Times New Roman"/>
          <w:sz w:val="22"/>
        </w:rPr>
        <w:t xml:space="preserve"> </w:t>
      </w:r>
      <w:r w:rsidRPr="00561A8E">
        <w:rPr>
          <w:rFonts w:ascii="Cambria" w:hAnsi="Cambria" w:cs="Times New Roman"/>
          <w:sz w:val="22"/>
        </w:rPr>
        <w:t>budynku;</w:t>
      </w:r>
    </w:p>
    <w:p w14:paraId="496C575C" w14:textId="62394619" w:rsidR="00EA1429" w:rsidRPr="00561A8E" w:rsidRDefault="003C016F" w:rsidP="00F0341A">
      <w:pPr>
        <w:pStyle w:val="Akapitzlist"/>
        <w:numPr>
          <w:ilvl w:val="0"/>
          <w:numId w:val="1"/>
        </w:numPr>
        <w:rPr>
          <w:rFonts w:ascii="Cambria" w:hAnsi="Cambria" w:cs="Times New Roman"/>
          <w:b/>
          <w:sz w:val="22"/>
        </w:rPr>
      </w:pPr>
      <w:r w:rsidRPr="00561A8E">
        <w:rPr>
          <w:rFonts w:ascii="Cambria" w:hAnsi="Cambria" w:cs="Times New Roman"/>
          <w:sz w:val="22"/>
        </w:rPr>
        <w:t>p</w:t>
      </w:r>
      <w:r w:rsidR="00CF1BEB" w:rsidRPr="00561A8E">
        <w:rPr>
          <w:rFonts w:ascii="Cambria" w:hAnsi="Cambria" w:cs="Times New Roman"/>
          <w:sz w:val="22"/>
        </w:rPr>
        <w:t>rzeniesienie biblioteki do innej</w:t>
      </w:r>
      <w:r w:rsidRPr="00561A8E">
        <w:rPr>
          <w:rFonts w:ascii="Cambria" w:hAnsi="Cambria" w:cs="Times New Roman"/>
          <w:sz w:val="22"/>
        </w:rPr>
        <w:t xml:space="preserve"> siedziby.</w:t>
      </w:r>
      <w:r w:rsidR="00061816" w:rsidRPr="00561A8E">
        <w:rPr>
          <w:rFonts w:ascii="Cambria" w:hAnsi="Cambria" w:cs="Times New Roman"/>
          <w:sz w:val="22"/>
        </w:rPr>
        <w:t xml:space="preserve"> </w:t>
      </w:r>
    </w:p>
    <w:p w14:paraId="338F19EA" w14:textId="77777777" w:rsidR="00615FEB" w:rsidRPr="00561A8E" w:rsidRDefault="00615FEB" w:rsidP="00615FEB">
      <w:pPr>
        <w:rPr>
          <w:rFonts w:ascii="Cambria" w:hAnsi="Cambria"/>
          <w:sz w:val="14"/>
          <w:szCs w:val="20"/>
        </w:rPr>
      </w:pPr>
    </w:p>
    <w:p w14:paraId="3834B282" w14:textId="77777777" w:rsidR="002D52AA" w:rsidRPr="00561A8E" w:rsidRDefault="002D52AA" w:rsidP="00615FEB">
      <w:pPr>
        <w:rPr>
          <w:rFonts w:ascii="Cambria" w:hAnsi="Cambria"/>
          <w:sz w:val="14"/>
          <w:szCs w:val="20"/>
        </w:rPr>
      </w:pPr>
    </w:p>
    <w:p w14:paraId="58B1074E" w14:textId="77777777" w:rsidR="002D52AA" w:rsidRPr="00561A8E" w:rsidRDefault="002D52AA" w:rsidP="00615FEB">
      <w:pPr>
        <w:rPr>
          <w:rFonts w:ascii="Cambria" w:hAnsi="Cambria"/>
          <w:sz w:val="14"/>
          <w:szCs w:val="20"/>
        </w:rPr>
      </w:pPr>
    </w:p>
    <w:p w14:paraId="1A7232A0" w14:textId="77777777" w:rsidR="002D52AA" w:rsidRPr="00561A8E" w:rsidRDefault="002D52AA" w:rsidP="00615FEB">
      <w:pPr>
        <w:rPr>
          <w:rFonts w:ascii="Cambria" w:hAnsi="Cambria"/>
          <w:sz w:val="14"/>
          <w:szCs w:val="20"/>
        </w:rPr>
      </w:pPr>
    </w:p>
    <w:p w14:paraId="46212DF8" w14:textId="77777777" w:rsidR="003D140E" w:rsidRPr="00561A8E" w:rsidRDefault="003D140E" w:rsidP="004312F4">
      <w:pPr>
        <w:spacing w:after="0" w:line="240" w:lineRule="auto"/>
        <w:ind w:left="5245" w:hanging="11"/>
        <w:rPr>
          <w:rFonts w:ascii="Cambria" w:hAnsi="Cambria" w:cs="Times New Roman"/>
          <w:i/>
          <w:szCs w:val="16"/>
        </w:rPr>
      </w:pPr>
    </w:p>
    <w:p w14:paraId="01ED6BC6" w14:textId="77777777" w:rsidR="003D140E" w:rsidRPr="00561A8E" w:rsidRDefault="003D140E" w:rsidP="004312F4">
      <w:pPr>
        <w:spacing w:after="0" w:line="240" w:lineRule="auto"/>
        <w:ind w:left="5245" w:hanging="11"/>
        <w:rPr>
          <w:rFonts w:ascii="Cambria" w:hAnsi="Cambria" w:cs="Times New Roman"/>
          <w:i/>
          <w:szCs w:val="16"/>
        </w:rPr>
      </w:pPr>
    </w:p>
    <w:p w14:paraId="42F896C0" w14:textId="77777777" w:rsidR="0015353D" w:rsidRPr="0015353D" w:rsidRDefault="0015353D" w:rsidP="0015353D">
      <w:pPr>
        <w:spacing w:after="0" w:line="240" w:lineRule="auto"/>
        <w:ind w:left="5664" w:firstLine="708"/>
        <w:rPr>
          <w:rFonts w:ascii="Cambria" w:hAnsi="Cambria" w:cs="Times New Roman"/>
          <w:i/>
          <w:szCs w:val="16"/>
        </w:rPr>
      </w:pPr>
      <w:r w:rsidRPr="0015353D">
        <w:rPr>
          <w:rFonts w:ascii="Cambria" w:hAnsi="Cambria" w:cs="Times New Roman"/>
          <w:i/>
          <w:szCs w:val="16"/>
        </w:rPr>
        <w:t>………………………………………..</w:t>
      </w:r>
    </w:p>
    <w:p w14:paraId="55BC224F" w14:textId="77777777" w:rsidR="0015353D" w:rsidRPr="0015353D" w:rsidRDefault="0015353D" w:rsidP="0015353D">
      <w:pPr>
        <w:spacing w:after="0" w:line="240" w:lineRule="auto"/>
        <w:ind w:left="6372" w:firstLine="0"/>
        <w:rPr>
          <w:rFonts w:ascii="Cambria" w:hAnsi="Cambria" w:cs="Times New Roman"/>
          <w:i/>
          <w:szCs w:val="16"/>
        </w:rPr>
      </w:pPr>
      <w:r w:rsidRPr="0015353D">
        <w:rPr>
          <w:rFonts w:ascii="Cambria" w:hAnsi="Cambria" w:cs="Times New Roman"/>
          <w:i/>
          <w:szCs w:val="16"/>
        </w:rPr>
        <w:t xml:space="preserve">Podpis i pieczątka osoby upoważnionej </w:t>
      </w:r>
    </w:p>
    <w:p w14:paraId="16A7F455" w14:textId="2D7D1362" w:rsidR="00A93590" w:rsidRPr="00561A8E" w:rsidRDefault="0015353D" w:rsidP="0015353D">
      <w:pPr>
        <w:spacing w:after="0" w:line="240" w:lineRule="auto"/>
        <w:ind w:left="5664" w:firstLine="708"/>
        <w:rPr>
          <w:rFonts w:ascii="Cambria" w:hAnsi="Cambria" w:cs="Times New Roman"/>
          <w:sz w:val="22"/>
        </w:rPr>
      </w:pPr>
      <w:r w:rsidRPr="0015353D">
        <w:rPr>
          <w:rFonts w:ascii="Cambria" w:hAnsi="Cambria" w:cs="Times New Roman"/>
          <w:i/>
          <w:szCs w:val="16"/>
        </w:rPr>
        <w:t>do reprezentowania wnioskodawcy</w:t>
      </w:r>
    </w:p>
    <w:sectPr w:rsidR="00A93590" w:rsidRPr="00561A8E">
      <w:headerReference w:type="default" r:id="rId8"/>
      <w:footerReference w:type="default" r:id="rId9"/>
      <w:pgSz w:w="11900" w:h="16840"/>
      <w:pgMar w:top="1440" w:right="737" w:bottom="144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D177" w14:textId="77777777" w:rsidR="008B0647" w:rsidRDefault="008B0647" w:rsidP="00077486">
      <w:pPr>
        <w:spacing w:after="0" w:line="240" w:lineRule="auto"/>
      </w:pPr>
      <w:r>
        <w:separator/>
      </w:r>
    </w:p>
  </w:endnote>
  <w:endnote w:type="continuationSeparator" w:id="0">
    <w:p w14:paraId="4801D0F8" w14:textId="77777777" w:rsidR="008B0647" w:rsidRDefault="008B0647" w:rsidP="0007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083507"/>
      <w:docPartObj>
        <w:docPartGallery w:val="Page Numbers (Bottom of Page)"/>
        <w:docPartUnique/>
      </w:docPartObj>
    </w:sdtPr>
    <w:sdtEndPr/>
    <w:sdtContent>
      <w:p w14:paraId="2191A25D" w14:textId="03042709" w:rsidR="001F78E9" w:rsidRDefault="001F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6B6">
          <w:rPr>
            <w:noProof/>
          </w:rPr>
          <w:t>2</w:t>
        </w:r>
        <w:r>
          <w:fldChar w:fldCharType="end"/>
        </w:r>
      </w:p>
    </w:sdtContent>
  </w:sdt>
  <w:p w14:paraId="2FFFECD1" w14:textId="77777777" w:rsidR="001F78E9" w:rsidRDefault="001F7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7876" w14:textId="77777777" w:rsidR="008B0647" w:rsidRDefault="008B0647" w:rsidP="00077486">
      <w:pPr>
        <w:spacing w:after="0" w:line="240" w:lineRule="auto"/>
      </w:pPr>
      <w:r>
        <w:separator/>
      </w:r>
    </w:p>
  </w:footnote>
  <w:footnote w:type="continuationSeparator" w:id="0">
    <w:p w14:paraId="4D117CCF" w14:textId="77777777" w:rsidR="008B0647" w:rsidRDefault="008B0647" w:rsidP="00077486">
      <w:pPr>
        <w:spacing w:after="0" w:line="240" w:lineRule="auto"/>
      </w:pPr>
      <w:r>
        <w:continuationSeparator/>
      </w:r>
    </w:p>
  </w:footnote>
  <w:footnote w:id="1">
    <w:p w14:paraId="56CD2CB2" w14:textId="640E5152" w:rsidR="00D953B4" w:rsidRPr="00561A8E" w:rsidRDefault="00D953B4" w:rsidP="00561A8E">
      <w:pPr>
        <w:pStyle w:val="Nagwek1"/>
        <w:spacing w:after="120" w:line="240" w:lineRule="auto"/>
        <w:ind w:right="0"/>
        <w:rPr>
          <w:rFonts w:ascii="Cambria" w:hAnsi="Cambria" w:cs="Times New Roman"/>
          <w:b w:val="0"/>
          <w:sz w:val="18"/>
          <w:szCs w:val="18"/>
        </w:rPr>
      </w:pPr>
      <w:r w:rsidRPr="00561A8E">
        <w:rPr>
          <w:rStyle w:val="Odwoanieprzypisudolnego"/>
          <w:rFonts w:ascii="Cambria" w:hAnsi="Cambria" w:cs="Times New Roman"/>
          <w:sz w:val="18"/>
          <w:szCs w:val="18"/>
        </w:rPr>
        <w:footnoteRef/>
      </w:r>
      <w:r w:rsidRPr="00561A8E">
        <w:rPr>
          <w:rFonts w:ascii="Cambria" w:hAnsi="Cambria" w:cs="Times New Roman"/>
          <w:sz w:val="18"/>
          <w:szCs w:val="18"/>
        </w:rPr>
        <w:t xml:space="preserve"> </w:t>
      </w:r>
      <w:r w:rsidRPr="00561A8E">
        <w:rPr>
          <w:rFonts w:ascii="Cambria" w:hAnsi="Cambria" w:cs="Times New Roman"/>
          <w:b w:val="0"/>
          <w:sz w:val="18"/>
          <w:szCs w:val="18"/>
        </w:rPr>
        <w:t xml:space="preserve">Dotyczy również części budynków </w:t>
      </w:r>
      <w:r w:rsidR="00002335" w:rsidRPr="00561A8E">
        <w:rPr>
          <w:rFonts w:ascii="Cambria" w:hAnsi="Cambria" w:cs="Times New Roman"/>
          <w:b w:val="0"/>
          <w:sz w:val="18"/>
          <w:szCs w:val="18"/>
        </w:rPr>
        <w:t>(lokali)</w:t>
      </w:r>
      <w:r w:rsidRPr="00561A8E">
        <w:rPr>
          <w:rFonts w:ascii="Cambria" w:hAnsi="Cambria" w:cs="Times New Roman"/>
          <w:b w:val="0"/>
          <w:sz w:val="18"/>
          <w:szCs w:val="18"/>
        </w:rPr>
        <w:t xml:space="preserve">. </w:t>
      </w:r>
    </w:p>
  </w:footnote>
  <w:footnote w:id="2">
    <w:p w14:paraId="0222ACF9" w14:textId="730AF65F" w:rsidR="003D140E" w:rsidRPr="00561A8E" w:rsidRDefault="003D140E">
      <w:pPr>
        <w:pStyle w:val="Tekstprzypisudolnego"/>
        <w:rPr>
          <w:rFonts w:ascii="Cambria" w:hAnsi="Cambria" w:cs="Times New Roman"/>
          <w:sz w:val="18"/>
          <w:szCs w:val="18"/>
        </w:rPr>
      </w:pPr>
      <w:r w:rsidRPr="00561A8E">
        <w:rPr>
          <w:rStyle w:val="Odwoanieprzypisudolnego"/>
          <w:rFonts w:ascii="Cambria" w:hAnsi="Cambria" w:cs="Times New Roman"/>
          <w:sz w:val="18"/>
          <w:szCs w:val="18"/>
        </w:rPr>
        <w:footnoteRef/>
      </w:r>
      <w:r w:rsidRPr="00561A8E">
        <w:rPr>
          <w:rFonts w:ascii="Cambria" w:hAnsi="Cambria" w:cs="Times New Roman"/>
          <w:sz w:val="18"/>
          <w:szCs w:val="18"/>
        </w:rPr>
        <w:t xml:space="preserve"> Należy wymienić wyłącznie elementy budynku o stopniu zużycia technicznego od 51% do 100%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190B" w14:textId="5DCFDEE1" w:rsidR="00077486" w:rsidRDefault="00077486">
    <w:pPr>
      <w:pStyle w:val="Nagwek"/>
      <w:jc w:val="right"/>
    </w:pPr>
  </w:p>
  <w:p w14:paraId="2345F91F" w14:textId="77777777" w:rsidR="00077486" w:rsidRDefault="00077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589"/>
    <w:multiLevelType w:val="hybridMultilevel"/>
    <w:tmpl w:val="D604F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6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90"/>
    <w:rsid w:val="00002335"/>
    <w:rsid w:val="000318A8"/>
    <w:rsid w:val="000355AF"/>
    <w:rsid w:val="00052F62"/>
    <w:rsid w:val="00061816"/>
    <w:rsid w:val="00077486"/>
    <w:rsid w:val="000B6E9E"/>
    <w:rsid w:val="000F1E9A"/>
    <w:rsid w:val="000F396F"/>
    <w:rsid w:val="00130239"/>
    <w:rsid w:val="0015353D"/>
    <w:rsid w:val="001B000C"/>
    <w:rsid w:val="001B219F"/>
    <w:rsid w:val="001C08AD"/>
    <w:rsid w:val="001D4F88"/>
    <w:rsid w:val="001E1A15"/>
    <w:rsid w:val="001F78E9"/>
    <w:rsid w:val="00201BB0"/>
    <w:rsid w:val="0024035C"/>
    <w:rsid w:val="00244091"/>
    <w:rsid w:val="00271DBB"/>
    <w:rsid w:val="002C3BCC"/>
    <w:rsid w:val="002D52AA"/>
    <w:rsid w:val="002E057E"/>
    <w:rsid w:val="002F5E16"/>
    <w:rsid w:val="00304F50"/>
    <w:rsid w:val="0031771A"/>
    <w:rsid w:val="003235A8"/>
    <w:rsid w:val="00324401"/>
    <w:rsid w:val="00332D34"/>
    <w:rsid w:val="00365436"/>
    <w:rsid w:val="003A2E39"/>
    <w:rsid w:val="003C016F"/>
    <w:rsid w:val="003D140E"/>
    <w:rsid w:val="003E0CBA"/>
    <w:rsid w:val="003E42E5"/>
    <w:rsid w:val="00407013"/>
    <w:rsid w:val="00411B22"/>
    <w:rsid w:val="00417A09"/>
    <w:rsid w:val="004312F4"/>
    <w:rsid w:val="00431815"/>
    <w:rsid w:val="0044045B"/>
    <w:rsid w:val="0049746E"/>
    <w:rsid w:val="004A11A1"/>
    <w:rsid w:val="004C7D5D"/>
    <w:rsid w:val="004E40FC"/>
    <w:rsid w:val="00524AC4"/>
    <w:rsid w:val="00525C14"/>
    <w:rsid w:val="00561A8E"/>
    <w:rsid w:val="005631F8"/>
    <w:rsid w:val="00583ADD"/>
    <w:rsid w:val="00586981"/>
    <w:rsid w:val="005A34FF"/>
    <w:rsid w:val="005F40BC"/>
    <w:rsid w:val="005F7E45"/>
    <w:rsid w:val="00615FEB"/>
    <w:rsid w:val="00616A19"/>
    <w:rsid w:val="00621357"/>
    <w:rsid w:val="00631D7F"/>
    <w:rsid w:val="00663397"/>
    <w:rsid w:val="00665DCB"/>
    <w:rsid w:val="0068422E"/>
    <w:rsid w:val="006A7503"/>
    <w:rsid w:val="006B5166"/>
    <w:rsid w:val="0070223A"/>
    <w:rsid w:val="007031D0"/>
    <w:rsid w:val="00715051"/>
    <w:rsid w:val="00753FA2"/>
    <w:rsid w:val="00755C3E"/>
    <w:rsid w:val="007738EA"/>
    <w:rsid w:val="007A2F87"/>
    <w:rsid w:val="007C67C8"/>
    <w:rsid w:val="007D1E97"/>
    <w:rsid w:val="00806F6A"/>
    <w:rsid w:val="00857BE2"/>
    <w:rsid w:val="00891676"/>
    <w:rsid w:val="00892909"/>
    <w:rsid w:val="008B0647"/>
    <w:rsid w:val="008D58D5"/>
    <w:rsid w:val="009215DA"/>
    <w:rsid w:val="00942347"/>
    <w:rsid w:val="0095758E"/>
    <w:rsid w:val="00964495"/>
    <w:rsid w:val="009732AA"/>
    <w:rsid w:val="00975990"/>
    <w:rsid w:val="0098229C"/>
    <w:rsid w:val="00983DC7"/>
    <w:rsid w:val="00993CBA"/>
    <w:rsid w:val="009971FC"/>
    <w:rsid w:val="009C1FB9"/>
    <w:rsid w:val="009E3E04"/>
    <w:rsid w:val="009F7B59"/>
    <w:rsid w:val="00A044AF"/>
    <w:rsid w:val="00A1748E"/>
    <w:rsid w:val="00A35462"/>
    <w:rsid w:val="00A51E54"/>
    <w:rsid w:val="00A71F76"/>
    <w:rsid w:val="00A93590"/>
    <w:rsid w:val="00AB023E"/>
    <w:rsid w:val="00AD72F4"/>
    <w:rsid w:val="00AE2686"/>
    <w:rsid w:val="00AF422A"/>
    <w:rsid w:val="00AF6A37"/>
    <w:rsid w:val="00B03775"/>
    <w:rsid w:val="00B100BE"/>
    <w:rsid w:val="00B17C90"/>
    <w:rsid w:val="00B4655C"/>
    <w:rsid w:val="00B648DF"/>
    <w:rsid w:val="00B654FD"/>
    <w:rsid w:val="00BC77A2"/>
    <w:rsid w:val="00BF3BC1"/>
    <w:rsid w:val="00C25958"/>
    <w:rsid w:val="00C6075E"/>
    <w:rsid w:val="00C82269"/>
    <w:rsid w:val="00CB5798"/>
    <w:rsid w:val="00CE2FA2"/>
    <w:rsid w:val="00CF1BEB"/>
    <w:rsid w:val="00D052F3"/>
    <w:rsid w:val="00D10CAC"/>
    <w:rsid w:val="00D4626F"/>
    <w:rsid w:val="00D531F7"/>
    <w:rsid w:val="00D56CA6"/>
    <w:rsid w:val="00D63782"/>
    <w:rsid w:val="00D64A55"/>
    <w:rsid w:val="00D953B4"/>
    <w:rsid w:val="00D97A9C"/>
    <w:rsid w:val="00DA468B"/>
    <w:rsid w:val="00DB1DD0"/>
    <w:rsid w:val="00DC5BDF"/>
    <w:rsid w:val="00DD5E15"/>
    <w:rsid w:val="00E20549"/>
    <w:rsid w:val="00E45139"/>
    <w:rsid w:val="00E533ED"/>
    <w:rsid w:val="00E72569"/>
    <w:rsid w:val="00E9738E"/>
    <w:rsid w:val="00EA1429"/>
    <w:rsid w:val="00EB3B43"/>
    <w:rsid w:val="00EB4FFD"/>
    <w:rsid w:val="00F0341A"/>
    <w:rsid w:val="00F10986"/>
    <w:rsid w:val="00F27F45"/>
    <w:rsid w:val="00F32194"/>
    <w:rsid w:val="00F52818"/>
    <w:rsid w:val="00F5301C"/>
    <w:rsid w:val="00FB16B6"/>
    <w:rsid w:val="00FD3D15"/>
    <w:rsid w:val="00FD5B41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3AD6"/>
  <w15:docId w15:val="{75C57879-FA53-4041-92CA-3AEB8478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/>
      <w:ind w:left="10" w:hanging="10"/>
    </w:pPr>
    <w:rPr>
      <w:rFonts w:ascii="Verdana" w:eastAsia="Verdana" w:hAnsi="Verdana" w:cs="Verdana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2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2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23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3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347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347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347"/>
    <w:rPr>
      <w:rFonts w:ascii="Segoe UI" w:eastAsia="Verdana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A142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14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7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486"/>
    <w:rPr>
      <w:rFonts w:ascii="Verdana" w:eastAsia="Verdana" w:hAnsi="Verdana" w:cs="Verdana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07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486"/>
    <w:rPr>
      <w:rFonts w:ascii="Verdana" w:eastAsia="Verdana" w:hAnsi="Verdana" w:cs="Verdana"/>
      <w:color w:val="000000"/>
      <w:sz w:val="16"/>
    </w:rPr>
  </w:style>
  <w:style w:type="table" w:styleId="Tabela-Siatka">
    <w:name w:val="Table Grid"/>
    <w:basedOn w:val="Standardowy"/>
    <w:uiPriority w:val="39"/>
    <w:rsid w:val="0062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3B4"/>
    <w:rPr>
      <w:rFonts w:ascii="Verdana" w:eastAsia="Verdana" w:hAnsi="Verdana" w:cs="Verdan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3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341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022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23A"/>
    <w:rPr>
      <w:rFonts w:asciiTheme="majorHAnsi" w:eastAsiaTheme="majorEastAsia" w:hAnsiTheme="majorHAnsi" w:cstheme="majorBidi"/>
      <w:i/>
      <w:iCs/>
      <w:color w:val="2E74B5" w:themeColor="accent1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A5BB-EE36-45B3-96DC-44D2C38A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4.5 Kryteria oceny stanu technicznego obiektów</vt:lpstr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4.5 Kryteria oceny stanu technicznego obiektów</dc:title>
  <dc:subject/>
  <dc:creator>bzp</dc:creator>
  <cp:keywords/>
  <cp:lastModifiedBy>Marcin Dyrcz</cp:lastModifiedBy>
  <cp:revision>2</cp:revision>
  <cp:lastPrinted>2018-10-16T12:42:00Z</cp:lastPrinted>
  <dcterms:created xsi:type="dcterms:W3CDTF">2025-09-25T12:21:00Z</dcterms:created>
  <dcterms:modified xsi:type="dcterms:W3CDTF">2025-09-25T12:21:00Z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2025-09-25T12:21:41Z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cd614f0a-d15f-46e0-bbd3-fa2d01198f7e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