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1202C" w14:textId="77777777" w:rsidR="00904587" w:rsidRPr="00B02BBB" w:rsidRDefault="00904587" w:rsidP="00FA43DE">
      <w:pPr>
        <w:jc w:val="center"/>
        <w:rPr>
          <w:rFonts w:ascii="Cambria" w:hAnsi="Cambria"/>
          <w:b/>
          <w:sz w:val="18"/>
          <w:szCs w:val="18"/>
        </w:rPr>
      </w:pPr>
      <w:r w:rsidRPr="00B02BBB">
        <w:rPr>
          <w:rFonts w:ascii="Cambria" w:hAnsi="Cambria"/>
          <w:b/>
          <w:sz w:val="18"/>
          <w:szCs w:val="18"/>
        </w:rPr>
        <w:t xml:space="preserve">Załącznik do wniosku: </w:t>
      </w:r>
    </w:p>
    <w:p w14:paraId="1BA789B1" w14:textId="2B75D961" w:rsidR="00FA43DE" w:rsidRPr="00B02BBB" w:rsidRDefault="00FA43DE" w:rsidP="00FA43DE">
      <w:pPr>
        <w:jc w:val="center"/>
        <w:rPr>
          <w:rFonts w:ascii="Cambria" w:hAnsi="Cambria"/>
          <w:b/>
          <w:sz w:val="18"/>
          <w:szCs w:val="18"/>
        </w:rPr>
      </w:pPr>
      <w:r w:rsidRPr="00B02BBB">
        <w:rPr>
          <w:rFonts w:ascii="Cambria" w:hAnsi="Cambria"/>
          <w:b/>
          <w:sz w:val="18"/>
          <w:szCs w:val="18"/>
        </w:rPr>
        <w:t>Wzór informacji przekazywanej osobom, których dane zostały pozyskane w inny sposób, niż od osoby której dotyczą.</w:t>
      </w:r>
    </w:p>
    <w:p w14:paraId="0559FB42" w14:textId="77777777" w:rsidR="002303C9" w:rsidRPr="00B02BBB" w:rsidRDefault="009D6E63" w:rsidP="009D6E63">
      <w:pPr>
        <w:spacing w:after="120"/>
        <w:jc w:val="both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>1. Dane</w:t>
      </w:r>
      <w:r w:rsidR="00FA43DE" w:rsidRPr="00B02BBB">
        <w:rPr>
          <w:rFonts w:ascii="Cambria" w:hAnsi="Cambria"/>
          <w:sz w:val="18"/>
          <w:szCs w:val="18"/>
        </w:rPr>
        <w:t xml:space="preserve"> osobowe będą przet</w:t>
      </w:r>
      <w:r w:rsidR="00A426A2" w:rsidRPr="00B02BBB">
        <w:rPr>
          <w:rFonts w:ascii="Cambria" w:hAnsi="Cambria"/>
          <w:sz w:val="18"/>
          <w:szCs w:val="18"/>
        </w:rPr>
        <w:t>warzane przez</w:t>
      </w:r>
      <w:r w:rsidR="002303C9" w:rsidRPr="00B02BBB">
        <w:rPr>
          <w:rFonts w:ascii="Cambria" w:hAnsi="Cambria"/>
          <w:sz w:val="18"/>
          <w:szCs w:val="18"/>
        </w:rPr>
        <w:t xml:space="preserve"> </w:t>
      </w:r>
      <w:r w:rsidR="007971BB" w:rsidRPr="00B02BBB">
        <w:rPr>
          <w:rFonts w:ascii="Cambria" w:hAnsi="Cambria"/>
          <w:sz w:val="18"/>
          <w:szCs w:val="18"/>
        </w:rPr>
        <w:t xml:space="preserve">podmioty będące </w:t>
      </w:r>
      <w:proofErr w:type="spellStart"/>
      <w:r w:rsidR="007971BB" w:rsidRPr="00B02BBB">
        <w:rPr>
          <w:rFonts w:ascii="Cambria" w:hAnsi="Cambria"/>
          <w:sz w:val="18"/>
          <w:szCs w:val="18"/>
        </w:rPr>
        <w:t>współadministratorami</w:t>
      </w:r>
      <w:proofErr w:type="spellEnd"/>
      <w:r w:rsidR="007971BB" w:rsidRPr="00B02BBB">
        <w:rPr>
          <w:rFonts w:ascii="Cambria" w:hAnsi="Cambria"/>
          <w:sz w:val="18"/>
          <w:szCs w:val="18"/>
        </w:rPr>
        <w:t xml:space="preserve"> przy realizacji</w:t>
      </w:r>
      <w:r w:rsidR="002303C9" w:rsidRPr="00B02BBB">
        <w:rPr>
          <w:rFonts w:ascii="Cambria" w:hAnsi="Cambria"/>
          <w:sz w:val="18"/>
          <w:szCs w:val="18"/>
        </w:rPr>
        <w:t xml:space="preserve"> </w:t>
      </w:r>
      <w:r w:rsidR="007971BB" w:rsidRPr="00B02BBB">
        <w:rPr>
          <w:rFonts w:ascii="Cambria" w:hAnsi="Cambria"/>
          <w:sz w:val="18"/>
          <w:szCs w:val="18"/>
        </w:rPr>
        <w:t>Narodowego Programu Rozwoju Czytelnictwa 2.0. na lata 2021-2025,  przyjętego uchwałą Rady Ministrów, zwan</w:t>
      </w:r>
      <w:r w:rsidR="004270B7" w:rsidRPr="00B02BBB">
        <w:rPr>
          <w:rFonts w:ascii="Cambria" w:hAnsi="Cambria"/>
          <w:sz w:val="18"/>
          <w:szCs w:val="18"/>
        </w:rPr>
        <w:t>ego</w:t>
      </w:r>
      <w:r w:rsidR="007971BB" w:rsidRPr="00B02BBB">
        <w:rPr>
          <w:rFonts w:ascii="Cambria" w:hAnsi="Cambria"/>
          <w:sz w:val="18"/>
          <w:szCs w:val="18"/>
        </w:rPr>
        <w:t xml:space="preserve"> dalej także „NPRCz 2.0.”</w:t>
      </w:r>
      <w:r w:rsidR="002303C9" w:rsidRPr="00B02BBB">
        <w:rPr>
          <w:rFonts w:ascii="Cambria" w:hAnsi="Cambria"/>
          <w:sz w:val="18"/>
          <w:szCs w:val="18"/>
        </w:rPr>
        <w:t>:</w:t>
      </w:r>
    </w:p>
    <w:p w14:paraId="6808D00A" w14:textId="77777777" w:rsidR="00FA43DE" w:rsidRPr="00B02BBB" w:rsidRDefault="00A426A2" w:rsidP="002E0E41">
      <w:pPr>
        <w:pStyle w:val="Akapitzlist"/>
        <w:numPr>
          <w:ilvl w:val="0"/>
          <w:numId w:val="2"/>
        </w:numPr>
        <w:ind w:left="709"/>
        <w:jc w:val="both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>Ministra Kultury,</w:t>
      </w:r>
      <w:r w:rsidR="00FA43DE" w:rsidRPr="00B02BBB">
        <w:rPr>
          <w:rFonts w:ascii="Cambria" w:hAnsi="Cambria"/>
          <w:sz w:val="18"/>
          <w:szCs w:val="18"/>
        </w:rPr>
        <w:t xml:space="preserve"> Dziedzictwa Narodowego</w:t>
      </w:r>
      <w:r w:rsidRPr="00B02BBB">
        <w:rPr>
          <w:rFonts w:ascii="Cambria" w:hAnsi="Cambria"/>
          <w:sz w:val="18"/>
          <w:szCs w:val="18"/>
        </w:rPr>
        <w:t xml:space="preserve"> i Sportu</w:t>
      </w:r>
      <w:r w:rsidR="008F74D9" w:rsidRPr="00B02BBB">
        <w:rPr>
          <w:rFonts w:ascii="Cambria" w:hAnsi="Cambria"/>
          <w:sz w:val="18"/>
          <w:szCs w:val="18"/>
        </w:rPr>
        <w:t xml:space="preserve"> z siedzibą w </w:t>
      </w:r>
      <w:r w:rsidR="00FA43DE" w:rsidRPr="00B02BBB">
        <w:rPr>
          <w:rFonts w:ascii="Cambria" w:hAnsi="Cambria"/>
          <w:sz w:val="18"/>
          <w:szCs w:val="18"/>
        </w:rPr>
        <w:t>Warszawie, przy ulicy Krakowskie Przedmieście 15/17</w:t>
      </w:r>
      <w:r w:rsidR="00E830BD" w:rsidRPr="00B02BBB">
        <w:rPr>
          <w:rFonts w:ascii="Cambria" w:hAnsi="Cambria"/>
          <w:sz w:val="18"/>
          <w:szCs w:val="18"/>
        </w:rPr>
        <w:t>,</w:t>
      </w:r>
      <w:r w:rsidR="008F74D9" w:rsidRPr="00B02BBB">
        <w:rPr>
          <w:rFonts w:ascii="Cambria" w:hAnsi="Cambria"/>
          <w:sz w:val="18"/>
          <w:szCs w:val="18"/>
        </w:rPr>
        <w:t xml:space="preserve"> 00-071 w </w:t>
      </w:r>
      <w:r w:rsidR="00FA43DE" w:rsidRPr="00B02BBB">
        <w:rPr>
          <w:rFonts w:ascii="Cambria" w:hAnsi="Cambria"/>
          <w:sz w:val="18"/>
          <w:szCs w:val="18"/>
        </w:rPr>
        <w:t>Warszawie</w:t>
      </w:r>
      <w:r w:rsidR="002303C9" w:rsidRPr="00B02BBB">
        <w:rPr>
          <w:rFonts w:ascii="Cambria" w:hAnsi="Cambria"/>
          <w:sz w:val="18"/>
          <w:szCs w:val="18"/>
        </w:rPr>
        <w:t>, będącego Insty</w:t>
      </w:r>
      <w:r w:rsidR="007971BB" w:rsidRPr="00B02BBB">
        <w:rPr>
          <w:rFonts w:ascii="Cambria" w:hAnsi="Cambria"/>
          <w:sz w:val="18"/>
          <w:szCs w:val="18"/>
        </w:rPr>
        <w:t>tucją Zarządzającą NPRCz 2.0</w:t>
      </w:r>
      <w:r w:rsidR="008F74D9" w:rsidRPr="00B02BBB">
        <w:rPr>
          <w:rFonts w:ascii="Cambria" w:hAnsi="Cambria"/>
          <w:sz w:val="18"/>
          <w:szCs w:val="18"/>
        </w:rPr>
        <w:t>., kontakt z </w:t>
      </w:r>
      <w:r w:rsidR="00E830BD" w:rsidRPr="00B02BBB">
        <w:rPr>
          <w:rFonts w:ascii="Cambria" w:hAnsi="Cambria"/>
          <w:sz w:val="18"/>
          <w:szCs w:val="18"/>
        </w:rPr>
        <w:t>inspektorem</w:t>
      </w:r>
      <w:r w:rsidR="00FA43DE" w:rsidRPr="00B02BBB">
        <w:rPr>
          <w:rFonts w:ascii="Cambria" w:hAnsi="Cambria"/>
          <w:sz w:val="18"/>
          <w:szCs w:val="18"/>
        </w:rPr>
        <w:t xml:space="preserve"> ochrony </w:t>
      </w:r>
      <w:r w:rsidR="007971BB" w:rsidRPr="00B02BBB">
        <w:rPr>
          <w:rFonts w:ascii="Cambria" w:hAnsi="Cambria"/>
          <w:sz w:val="18"/>
          <w:szCs w:val="18"/>
        </w:rPr>
        <w:t xml:space="preserve">danych osobowych jest możliwy pod adresem </w:t>
      </w:r>
      <w:proofErr w:type="spellStart"/>
      <w:r w:rsidR="007971BB" w:rsidRPr="00B02BBB">
        <w:rPr>
          <w:rFonts w:ascii="Cambria" w:hAnsi="Cambria"/>
          <w:sz w:val="18"/>
          <w:szCs w:val="18"/>
        </w:rPr>
        <w:t>współadministratora</w:t>
      </w:r>
      <w:proofErr w:type="spellEnd"/>
      <w:r w:rsidR="007971BB" w:rsidRPr="00B02BBB">
        <w:rPr>
          <w:rFonts w:ascii="Cambria" w:hAnsi="Cambria"/>
          <w:sz w:val="18"/>
          <w:szCs w:val="18"/>
        </w:rPr>
        <w:t xml:space="preserve"> lub</w:t>
      </w:r>
      <w:r w:rsidR="00FA43DE" w:rsidRPr="00B02BBB">
        <w:rPr>
          <w:rFonts w:ascii="Cambria" w:hAnsi="Cambria"/>
          <w:sz w:val="18"/>
          <w:szCs w:val="18"/>
        </w:rPr>
        <w:t xml:space="preserve"> </w:t>
      </w:r>
      <w:hyperlink r:id="rId7" w:history="1">
        <w:r w:rsidR="007971BB" w:rsidRPr="00B02BBB">
          <w:rPr>
            <w:rStyle w:val="Hipercze"/>
            <w:rFonts w:ascii="Cambria" w:hAnsi="Cambria"/>
            <w:sz w:val="18"/>
            <w:szCs w:val="18"/>
          </w:rPr>
          <w:t>iod@kulturaisport.gov.pl</w:t>
        </w:r>
      </w:hyperlink>
      <w:r w:rsidR="007971BB" w:rsidRPr="00B02BBB">
        <w:rPr>
          <w:rFonts w:ascii="Cambria" w:hAnsi="Cambria"/>
          <w:sz w:val="18"/>
          <w:szCs w:val="18"/>
        </w:rPr>
        <w:t>,</w:t>
      </w:r>
    </w:p>
    <w:p w14:paraId="35221142" w14:textId="77777777" w:rsidR="007971BB" w:rsidRPr="00B02BBB" w:rsidRDefault="00E830BD" w:rsidP="002E0E41">
      <w:pPr>
        <w:pStyle w:val="Akapitzlist"/>
        <w:numPr>
          <w:ilvl w:val="0"/>
          <w:numId w:val="2"/>
        </w:numPr>
        <w:ind w:left="709"/>
        <w:jc w:val="both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 xml:space="preserve">Operatora Priorytetu 1 – Bibliotekę Narodową z siedzibą w Warszawie przy Alei Niepodległości 213, 02-086 Warszawa,  kontakt z inspektorem ochrony danych osobowych jest możliwy pod adresem </w:t>
      </w:r>
      <w:proofErr w:type="spellStart"/>
      <w:r w:rsidRPr="00B02BBB">
        <w:rPr>
          <w:rFonts w:ascii="Cambria" w:hAnsi="Cambria"/>
          <w:sz w:val="18"/>
          <w:szCs w:val="18"/>
        </w:rPr>
        <w:t>współadministratora</w:t>
      </w:r>
      <w:proofErr w:type="spellEnd"/>
      <w:r w:rsidRPr="00B02BBB">
        <w:rPr>
          <w:rFonts w:ascii="Cambria" w:hAnsi="Cambria"/>
          <w:sz w:val="18"/>
          <w:szCs w:val="18"/>
        </w:rPr>
        <w:t xml:space="preserve"> lub</w:t>
      </w:r>
      <w:r w:rsidR="005F2050" w:rsidRPr="00B02BBB">
        <w:rPr>
          <w:rFonts w:ascii="Cambria" w:hAnsi="Cambria"/>
          <w:sz w:val="18"/>
          <w:szCs w:val="18"/>
        </w:rPr>
        <w:t xml:space="preserve"> </w:t>
      </w:r>
      <w:hyperlink r:id="rId8" w:history="1">
        <w:r w:rsidR="005F2050" w:rsidRPr="00B02BBB">
          <w:rPr>
            <w:rStyle w:val="Hipercze"/>
            <w:rFonts w:ascii="Cambria" w:hAnsi="Cambria"/>
            <w:sz w:val="18"/>
            <w:szCs w:val="18"/>
          </w:rPr>
          <w:t>daneosobowe@bn.org.pl</w:t>
        </w:r>
      </w:hyperlink>
      <w:r w:rsidR="005F2050" w:rsidRPr="00B02BBB">
        <w:rPr>
          <w:rFonts w:ascii="Cambria" w:hAnsi="Cambria"/>
          <w:sz w:val="18"/>
          <w:szCs w:val="18"/>
        </w:rPr>
        <w:t xml:space="preserve"> </w:t>
      </w:r>
      <w:r w:rsidRPr="00B02BBB">
        <w:rPr>
          <w:rFonts w:ascii="Cambria" w:hAnsi="Cambria"/>
          <w:sz w:val="18"/>
          <w:szCs w:val="18"/>
        </w:rPr>
        <w:t>,</w:t>
      </w:r>
    </w:p>
    <w:p w14:paraId="76FCF3F4" w14:textId="77777777" w:rsidR="00E830BD" w:rsidRPr="00B02BBB" w:rsidRDefault="005F2050" w:rsidP="002E0E41">
      <w:pPr>
        <w:pStyle w:val="Akapitzlist"/>
        <w:numPr>
          <w:ilvl w:val="0"/>
          <w:numId w:val="2"/>
        </w:numPr>
        <w:ind w:left="709"/>
        <w:jc w:val="both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>Operatora Priorytetu 2 – Instytut Książki w Krakowie</w:t>
      </w:r>
      <w:r w:rsidR="009D6E63" w:rsidRPr="00B02BBB">
        <w:rPr>
          <w:rFonts w:ascii="Cambria" w:hAnsi="Cambria"/>
          <w:sz w:val="18"/>
          <w:szCs w:val="18"/>
        </w:rPr>
        <w:t xml:space="preserve"> z siedzibą w </w:t>
      </w:r>
      <w:r w:rsidRPr="00B02BBB">
        <w:rPr>
          <w:rFonts w:ascii="Cambria" w:hAnsi="Cambria"/>
          <w:sz w:val="18"/>
          <w:szCs w:val="18"/>
        </w:rPr>
        <w:t xml:space="preserve">Krakowie, przy ulicy Zygmunta Wróblewskiego 6, 31-148 Kraków, kontakt z inspektorem ochrony danych osobowych jest możliwy pod adresem </w:t>
      </w:r>
      <w:proofErr w:type="spellStart"/>
      <w:r w:rsidRPr="00B02BBB">
        <w:rPr>
          <w:rFonts w:ascii="Cambria" w:hAnsi="Cambria"/>
          <w:sz w:val="18"/>
          <w:szCs w:val="18"/>
        </w:rPr>
        <w:t>współadministratora</w:t>
      </w:r>
      <w:proofErr w:type="spellEnd"/>
      <w:r w:rsidRPr="00B02BBB">
        <w:rPr>
          <w:rFonts w:ascii="Cambria" w:hAnsi="Cambria"/>
          <w:sz w:val="18"/>
          <w:szCs w:val="18"/>
        </w:rPr>
        <w:t xml:space="preserve"> lub </w:t>
      </w:r>
      <w:hyperlink r:id="rId9" w:history="1">
        <w:r w:rsidRPr="00B02BBB">
          <w:rPr>
            <w:rStyle w:val="Hipercze"/>
            <w:rFonts w:ascii="Cambria" w:hAnsi="Cambria"/>
            <w:sz w:val="18"/>
            <w:szCs w:val="18"/>
          </w:rPr>
          <w:t>iod@instytutksiazki.pl</w:t>
        </w:r>
      </w:hyperlink>
      <w:r w:rsidRPr="00B02BBB">
        <w:rPr>
          <w:rFonts w:ascii="Cambria" w:hAnsi="Cambria"/>
          <w:sz w:val="18"/>
          <w:szCs w:val="18"/>
        </w:rPr>
        <w:t xml:space="preserve"> ,</w:t>
      </w:r>
    </w:p>
    <w:p w14:paraId="6127D5D1" w14:textId="77777777" w:rsidR="005F2050" w:rsidRPr="00B02BBB" w:rsidRDefault="00AA2194" w:rsidP="002E0E41">
      <w:pPr>
        <w:pStyle w:val="Akapitzlist"/>
        <w:numPr>
          <w:ilvl w:val="0"/>
          <w:numId w:val="2"/>
        </w:numPr>
        <w:ind w:left="709"/>
        <w:jc w:val="both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>Operatora Priorytetu 4 – Narodowe Centrum Kultury</w:t>
      </w:r>
      <w:r w:rsidR="009D6E63" w:rsidRPr="00B02BBB">
        <w:rPr>
          <w:rFonts w:ascii="Cambria" w:hAnsi="Cambria"/>
          <w:sz w:val="18"/>
          <w:szCs w:val="18"/>
        </w:rPr>
        <w:t xml:space="preserve"> z siedzibą w </w:t>
      </w:r>
      <w:r w:rsidRPr="00B02BBB">
        <w:rPr>
          <w:rFonts w:ascii="Cambria" w:hAnsi="Cambria"/>
          <w:sz w:val="18"/>
          <w:szCs w:val="18"/>
        </w:rPr>
        <w:t xml:space="preserve">Warszawie, przy ulicy Płockiej 13, 01-231 Warszawa, </w:t>
      </w:r>
      <w:r w:rsidR="009D6E63" w:rsidRPr="00B02BBB">
        <w:rPr>
          <w:rFonts w:ascii="Cambria" w:hAnsi="Cambria"/>
          <w:sz w:val="18"/>
          <w:szCs w:val="18"/>
        </w:rPr>
        <w:t>kontakt z </w:t>
      </w:r>
      <w:r w:rsidRPr="00B02BBB">
        <w:rPr>
          <w:rFonts w:ascii="Cambria" w:hAnsi="Cambria"/>
          <w:sz w:val="18"/>
          <w:szCs w:val="18"/>
        </w:rPr>
        <w:t xml:space="preserve">inspektorem ochrony danych osobowych jest możliwy pod adresem </w:t>
      </w:r>
      <w:proofErr w:type="spellStart"/>
      <w:r w:rsidRPr="00B02BBB">
        <w:rPr>
          <w:rFonts w:ascii="Cambria" w:hAnsi="Cambria"/>
          <w:sz w:val="18"/>
          <w:szCs w:val="18"/>
        </w:rPr>
        <w:t>współadministratora</w:t>
      </w:r>
      <w:proofErr w:type="spellEnd"/>
      <w:r w:rsidRPr="00B02BBB">
        <w:rPr>
          <w:rFonts w:ascii="Cambria" w:hAnsi="Cambria"/>
          <w:sz w:val="18"/>
          <w:szCs w:val="18"/>
        </w:rPr>
        <w:t xml:space="preserve"> lub </w:t>
      </w:r>
      <w:hyperlink r:id="rId10" w:history="1">
        <w:r w:rsidRPr="00B02BBB">
          <w:rPr>
            <w:rStyle w:val="Hipercze"/>
            <w:rFonts w:ascii="Cambria" w:hAnsi="Cambria"/>
            <w:sz w:val="18"/>
            <w:szCs w:val="18"/>
          </w:rPr>
          <w:t>iod@nck.pl</w:t>
        </w:r>
      </w:hyperlink>
      <w:r w:rsidRPr="00B02BBB">
        <w:rPr>
          <w:rFonts w:ascii="Cambria" w:hAnsi="Cambria"/>
          <w:sz w:val="18"/>
          <w:szCs w:val="18"/>
        </w:rPr>
        <w:t xml:space="preserve"> .</w:t>
      </w:r>
    </w:p>
    <w:p w14:paraId="5042AEA2" w14:textId="01C09777" w:rsidR="00FA43DE" w:rsidRPr="00B02BBB" w:rsidRDefault="004270B7" w:rsidP="00FA43DE">
      <w:pPr>
        <w:jc w:val="both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>2</w:t>
      </w:r>
      <w:r w:rsidR="00FA43DE" w:rsidRPr="00B02BBB">
        <w:rPr>
          <w:rFonts w:ascii="Cambria" w:hAnsi="Cambria"/>
          <w:sz w:val="18"/>
          <w:szCs w:val="18"/>
        </w:rPr>
        <w:t>.</w:t>
      </w:r>
      <w:r w:rsidRPr="00B02BBB">
        <w:rPr>
          <w:rFonts w:ascii="Cambria" w:hAnsi="Cambria"/>
          <w:sz w:val="18"/>
          <w:szCs w:val="18"/>
        </w:rPr>
        <w:t xml:space="preserve"> </w:t>
      </w:r>
      <w:r w:rsidR="00FA43DE" w:rsidRPr="00B02BBB">
        <w:rPr>
          <w:rFonts w:ascii="Cambria" w:hAnsi="Cambria"/>
          <w:sz w:val="18"/>
          <w:szCs w:val="18"/>
        </w:rPr>
        <w:t>Przetwarzanie danych osobowych jest dokony</w:t>
      </w:r>
      <w:r w:rsidR="00AA2194" w:rsidRPr="00B02BBB">
        <w:rPr>
          <w:rFonts w:ascii="Cambria" w:hAnsi="Cambria"/>
          <w:sz w:val="18"/>
          <w:szCs w:val="18"/>
        </w:rPr>
        <w:t>wane w celu realizacji obowiązku wynikającego z przepisu prawa</w:t>
      </w:r>
      <w:r w:rsidR="00FA43DE" w:rsidRPr="00B02BBB">
        <w:rPr>
          <w:rFonts w:ascii="Cambria" w:hAnsi="Cambria"/>
          <w:sz w:val="18"/>
          <w:szCs w:val="18"/>
        </w:rPr>
        <w:t>, na podstawie</w:t>
      </w:r>
      <w:r w:rsidR="00E03681" w:rsidRPr="00B02BBB">
        <w:rPr>
          <w:rFonts w:ascii="Cambria" w:hAnsi="Cambria"/>
          <w:sz w:val="18"/>
          <w:szCs w:val="18"/>
        </w:rPr>
        <w:t xml:space="preserve"> uchwał</w:t>
      </w:r>
      <w:r w:rsidRPr="00B02BBB">
        <w:rPr>
          <w:rFonts w:ascii="Cambria" w:hAnsi="Cambria"/>
          <w:sz w:val="18"/>
          <w:szCs w:val="18"/>
        </w:rPr>
        <w:t>y</w:t>
      </w:r>
      <w:r w:rsidR="00E03681" w:rsidRPr="00B02BBB">
        <w:rPr>
          <w:rFonts w:ascii="Cambria" w:hAnsi="Cambria"/>
          <w:sz w:val="18"/>
          <w:szCs w:val="18"/>
        </w:rPr>
        <w:t xml:space="preserve"> nr </w:t>
      </w:r>
      <w:r w:rsidR="00B02BBB" w:rsidRPr="00B02BBB">
        <w:rPr>
          <w:rFonts w:ascii="Cambria" w:hAnsi="Cambria"/>
          <w:sz w:val="18"/>
          <w:szCs w:val="18"/>
        </w:rPr>
        <w:t>69</w:t>
      </w:r>
      <w:r w:rsidR="00E03681" w:rsidRPr="00B02BBB">
        <w:rPr>
          <w:rFonts w:ascii="Cambria" w:hAnsi="Cambria"/>
          <w:sz w:val="18"/>
          <w:szCs w:val="18"/>
        </w:rPr>
        <w:t>/2021 Rady Ministrów z</w:t>
      </w:r>
      <w:r w:rsidRPr="00B02BBB">
        <w:rPr>
          <w:rFonts w:ascii="Cambria" w:hAnsi="Cambria"/>
          <w:sz w:val="18"/>
          <w:szCs w:val="18"/>
        </w:rPr>
        <w:t> </w:t>
      </w:r>
      <w:r w:rsidR="00E03681" w:rsidRPr="00B02BBB">
        <w:rPr>
          <w:rFonts w:ascii="Cambria" w:hAnsi="Cambria"/>
          <w:sz w:val="18"/>
          <w:szCs w:val="18"/>
        </w:rPr>
        <w:t xml:space="preserve">dnia </w:t>
      </w:r>
      <w:r w:rsidR="00B02BBB" w:rsidRPr="00B02BBB">
        <w:rPr>
          <w:rFonts w:ascii="Cambria" w:hAnsi="Cambria"/>
          <w:sz w:val="18"/>
          <w:szCs w:val="18"/>
        </w:rPr>
        <w:t>21 maja</w:t>
      </w:r>
      <w:r w:rsidR="00E03681" w:rsidRPr="00B02BBB">
        <w:rPr>
          <w:rFonts w:ascii="Cambria" w:hAnsi="Cambria"/>
          <w:sz w:val="18"/>
          <w:szCs w:val="18"/>
        </w:rPr>
        <w:t xml:space="preserve"> 2021 r. w sprawie ustanowienia programu wieloletniego „Narodowy Program Rozwoju Czytelnictwa 2.0. na lata 2021-2025</w:t>
      </w:r>
      <w:r w:rsidR="00B02BBB">
        <w:rPr>
          <w:rFonts w:ascii="Cambria" w:hAnsi="Cambria"/>
          <w:sz w:val="18"/>
          <w:szCs w:val="18"/>
        </w:rPr>
        <w:t>.</w:t>
      </w:r>
    </w:p>
    <w:p w14:paraId="2932526C" w14:textId="77777777" w:rsidR="00B32983" w:rsidRPr="00B02BBB" w:rsidRDefault="00B32983" w:rsidP="00FA43DE">
      <w:pPr>
        <w:jc w:val="both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 xml:space="preserve">3. Dane osobowe zostały pozyskane przez </w:t>
      </w:r>
      <w:proofErr w:type="spellStart"/>
      <w:r w:rsidRPr="00B02BBB">
        <w:rPr>
          <w:rFonts w:ascii="Cambria" w:hAnsi="Cambria"/>
          <w:sz w:val="18"/>
          <w:szCs w:val="18"/>
        </w:rPr>
        <w:t>współadministratorów</w:t>
      </w:r>
      <w:proofErr w:type="spellEnd"/>
      <w:r w:rsidRPr="00B02BBB">
        <w:rPr>
          <w:rFonts w:ascii="Cambria" w:hAnsi="Cambria"/>
          <w:sz w:val="18"/>
          <w:szCs w:val="18"/>
        </w:rPr>
        <w:t xml:space="preserve"> od administratora: podmiotu ubiegającego się o dofinansowanie w ramach NPRCz 2.0  </w:t>
      </w:r>
    </w:p>
    <w:p w14:paraId="0A90BD59" w14:textId="092D8923" w:rsidR="00FA43DE" w:rsidRPr="00B02BBB" w:rsidRDefault="00FA43DE" w:rsidP="00FA43DE">
      <w:pPr>
        <w:jc w:val="both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 xml:space="preserve">4. </w:t>
      </w:r>
      <w:r w:rsidR="004270B7" w:rsidRPr="00B02BBB">
        <w:rPr>
          <w:rFonts w:ascii="Cambria" w:hAnsi="Cambria"/>
          <w:sz w:val="18"/>
          <w:szCs w:val="18"/>
        </w:rPr>
        <w:t xml:space="preserve">W toku realizacji NPRCz 2.0. </w:t>
      </w:r>
      <w:proofErr w:type="spellStart"/>
      <w:r w:rsidR="00945264" w:rsidRPr="00B02BBB">
        <w:rPr>
          <w:rFonts w:ascii="Cambria" w:hAnsi="Cambria"/>
          <w:sz w:val="18"/>
          <w:szCs w:val="18"/>
        </w:rPr>
        <w:t>współa</w:t>
      </w:r>
      <w:r w:rsidRPr="00B02BBB">
        <w:rPr>
          <w:rFonts w:ascii="Cambria" w:hAnsi="Cambria"/>
          <w:sz w:val="18"/>
          <w:szCs w:val="18"/>
        </w:rPr>
        <w:t>dministrator</w:t>
      </w:r>
      <w:proofErr w:type="spellEnd"/>
      <w:r w:rsidRPr="00B02BBB">
        <w:rPr>
          <w:rFonts w:ascii="Cambria" w:hAnsi="Cambria"/>
          <w:sz w:val="18"/>
          <w:szCs w:val="18"/>
        </w:rPr>
        <w:t xml:space="preserve"> pozysk</w:t>
      </w:r>
      <w:r w:rsidR="004270B7" w:rsidRPr="00B02BBB">
        <w:rPr>
          <w:rFonts w:ascii="Cambria" w:hAnsi="Cambria"/>
          <w:sz w:val="18"/>
          <w:szCs w:val="18"/>
        </w:rPr>
        <w:t>uje</w:t>
      </w:r>
      <w:r w:rsidRPr="00B02BBB">
        <w:rPr>
          <w:rFonts w:ascii="Cambria" w:hAnsi="Cambria"/>
          <w:sz w:val="18"/>
          <w:szCs w:val="18"/>
        </w:rPr>
        <w:t xml:space="preserve"> następujące kategorie danych osobowych</w:t>
      </w:r>
      <w:r w:rsidR="00E8176C" w:rsidRPr="00B02BBB">
        <w:rPr>
          <w:rFonts w:ascii="Cambria" w:hAnsi="Cambria"/>
          <w:sz w:val="18"/>
          <w:szCs w:val="18"/>
        </w:rPr>
        <w:t xml:space="preserve"> pracowników, współpracowników lub przedstawicieli administratora podmiotu </w:t>
      </w:r>
      <w:r w:rsidR="00904587" w:rsidRPr="00B02BBB">
        <w:rPr>
          <w:rFonts w:ascii="Cambria" w:hAnsi="Cambria"/>
          <w:sz w:val="18"/>
          <w:szCs w:val="18"/>
        </w:rPr>
        <w:t>u</w:t>
      </w:r>
      <w:r w:rsidR="00E8176C" w:rsidRPr="00B02BBB">
        <w:rPr>
          <w:rFonts w:ascii="Cambria" w:hAnsi="Cambria"/>
          <w:sz w:val="18"/>
          <w:szCs w:val="18"/>
        </w:rPr>
        <w:t>biegającego się dofinansowanie</w:t>
      </w:r>
      <w:r w:rsidRPr="00B02BBB">
        <w:rPr>
          <w:rFonts w:ascii="Cambria" w:hAnsi="Cambria"/>
          <w:sz w:val="18"/>
          <w:szCs w:val="18"/>
        </w:rPr>
        <w:t xml:space="preserve">: </w:t>
      </w:r>
    </w:p>
    <w:p w14:paraId="7BC8597F" w14:textId="257171C5" w:rsidR="00FA43DE" w:rsidRPr="00B02BBB" w:rsidRDefault="004E5621" w:rsidP="00B02BBB">
      <w:pPr>
        <w:jc w:val="both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>imię, nazwisko, miejsce zatrudnienia, służbowe dane kontaktowe, takie jak numer telefonu i adres poczty elektronicznej osób wskazanych przez wnioskodawców i beneficjentów do kontaktów lub nadzoru w związku z uczestnictwem w „Narodowym Programie Rozwoju Czytelnictwa 2.0. na lata 2021-2025</w:t>
      </w:r>
    </w:p>
    <w:p w14:paraId="501E583E" w14:textId="77777777" w:rsidR="00FA43DE" w:rsidRPr="00B02BBB" w:rsidRDefault="00E03681" w:rsidP="008F74D9">
      <w:pPr>
        <w:jc w:val="both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>5.</w:t>
      </w:r>
      <w:r w:rsidR="004270B7" w:rsidRPr="00B02BBB">
        <w:rPr>
          <w:rFonts w:ascii="Cambria" w:hAnsi="Cambria"/>
          <w:sz w:val="18"/>
          <w:szCs w:val="18"/>
        </w:rPr>
        <w:t xml:space="preserve"> </w:t>
      </w:r>
      <w:r w:rsidRPr="00B02BBB">
        <w:rPr>
          <w:rFonts w:ascii="Cambria" w:hAnsi="Cambria"/>
          <w:sz w:val="18"/>
          <w:szCs w:val="18"/>
        </w:rPr>
        <w:t>Informacja o przekazywaniu danych innym</w:t>
      </w:r>
      <w:r w:rsidR="00FA43DE" w:rsidRPr="00B02BBB">
        <w:rPr>
          <w:rFonts w:ascii="Cambria" w:hAnsi="Cambria"/>
          <w:sz w:val="18"/>
          <w:szCs w:val="18"/>
        </w:rPr>
        <w:t xml:space="preserve"> o</w:t>
      </w:r>
      <w:r w:rsidRPr="00B02BBB">
        <w:rPr>
          <w:rFonts w:ascii="Cambria" w:hAnsi="Cambria"/>
          <w:sz w:val="18"/>
          <w:szCs w:val="18"/>
        </w:rPr>
        <w:t>dbiorcom lub ich kategoriom: dane osobowe nie będą przekazywane, mogą być natomiast udostępniane innym podmiotom uprawnionym do ich przetwarzania na podstawie przepisów prawa</w:t>
      </w:r>
      <w:r w:rsidR="00FA43DE" w:rsidRPr="00B02BBB">
        <w:rPr>
          <w:rFonts w:ascii="Cambria" w:hAnsi="Cambria"/>
          <w:sz w:val="18"/>
          <w:szCs w:val="18"/>
        </w:rPr>
        <w:t>.</w:t>
      </w:r>
    </w:p>
    <w:p w14:paraId="372C2D26" w14:textId="77777777" w:rsidR="00FA43DE" w:rsidRPr="00B02BBB" w:rsidRDefault="00E03681" w:rsidP="00FA43DE">
      <w:pPr>
        <w:jc w:val="both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>6.</w:t>
      </w:r>
      <w:r w:rsidR="00B32983" w:rsidRPr="00B02BBB">
        <w:rPr>
          <w:rFonts w:ascii="Cambria" w:hAnsi="Cambria"/>
          <w:sz w:val="18"/>
          <w:szCs w:val="18"/>
        </w:rPr>
        <w:t xml:space="preserve"> </w:t>
      </w:r>
      <w:r w:rsidRPr="00B02BBB">
        <w:rPr>
          <w:rFonts w:ascii="Cambria" w:hAnsi="Cambria"/>
          <w:sz w:val="18"/>
          <w:szCs w:val="18"/>
        </w:rPr>
        <w:t>Informacja o</w:t>
      </w:r>
      <w:r w:rsidR="00FA43DE" w:rsidRPr="00B02BBB">
        <w:rPr>
          <w:rFonts w:ascii="Cambria" w:hAnsi="Cambria"/>
          <w:sz w:val="18"/>
          <w:szCs w:val="18"/>
        </w:rPr>
        <w:t xml:space="preserve"> przekazyw</w:t>
      </w:r>
      <w:r w:rsidRPr="00B02BBB">
        <w:rPr>
          <w:rFonts w:ascii="Cambria" w:hAnsi="Cambria"/>
          <w:sz w:val="18"/>
          <w:szCs w:val="18"/>
        </w:rPr>
        <w:t>aniu danych osobowych</w:t>
      </w:r>
      <w:r w:rsidR="00FA43DE" w:rsidRPr="00B02BBB">
        <w:rPr>
          <w:rFonts w:ascii="Cambria" w:hAnsi="Cambria"/>
          <w:sz w:val="18"/>
          <w:szCs w:val="18"/>
        </w:rPr>
        <w:t xml:space="preserve"> do państwa trzeciego lub or</w:t>
      </w:r>
      <w:r w:rsidRPr="00B02BBB">
        <w:rPr>
          <w:rFonts w:ascii="Cambria" w:hAnsi="Cambria"/>
          <w:sz w:val="18"/>
          <w:szCs w:val="18"/>
        </w:rPr>
        <w:t xml:space="preserve">ganizacji międzynarodowej: </w:t>
      </w:r>
      <w:proofErr w:type="spellStart"/>
      <w:r w:rsidRPr="00B02BBB">
        <w:rPr>
          <w:rFonts w:ascii="Cambria" w:hAnsi="Cambria"/>
          <w:sz w:val="18"/>
          <w:szCs w:val="18"/>
        </w:rPr>
        <w:t>współadministratorzy</w:t>
      </w:r>
      <w:proofErr w:type="spellEnd"/>
      <w:r w:rsidRPr="00B02BBB">
        <w:rPr>
          <w:rFonts w:ascii="Cambria" w:hAnsi="Cambria"/>
          <w:sz w:val="18"/>
          <w:szCs w:val="18"/>
        </w:rPr>
        <w:t xml:space="preserve"> nie będą przekazywać danych osobowych </w:t>
      </w:r>
      <w:r w:rsidR="00E10788" w:rsidRPr="00B02BBB">
        <w:rPr>
          <w:rFonts w:ascii="Cambria" w:hAnsi="Cambria"/>
          <w:sz w:val="18"/>
          <w:szCs w:val="18"/>
        </w:rPr>
        <w:t>państwom trzecim ani organizacj</w:t>
      </w:r>
      <w:r w:rsidR="00B32983" w:rsidRPr="00B02BBB">
        <w:rPr>
          <w:rFonts w:ascii="Cambria" w:hAnsi="Cambria"/>
          <w:sz w:val="18"/>
          <w:szCs w:val="18"/>
        </w:rPr>
        <w:t>om</w:t>
      </w:r>
      <w:r w:rsidR="00E10788" w:rsidRPr="00B02BBB">
        <w:rPr>
          <w:rFonts w:ascii="Cambria" w:hAnsi="Cambria"/>
          <w:sz w:val="18"/>
          <w:szCs w:val="18"/>
        </w:rPr>
        <w:t xml:space="preserve"> międzynarodowym.</w:t>
      </w:r>
    </w:p>
    <w:p w14:paraId="34CCD07D" w14:textId="77777777" w:rsidR="00DF057A" w:rsidRPr="00B02BBB" w:rsidRDefault="00DF057A" w:rsidP="00FA43DE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 xml:space="preserve">7. Dane będą przechowywane do: dnia zakończenia czynności związanych z wdrażaniem całego NPRCz 2.0., w tym zwłaszcza związanych z zakończeniem czynności związanych z monitorowaniem i ewaluacją programu, oraz w okresie trwałości projektów wskazanych indywidualnie dla poszczególnych Kierunków interwencji NPRCz 2.0., a następnie będą przetwarzane zgodnie z odpowiednimi przepisami archiwizacyjnymi, regulującymi przechowywanie dokumentów u </w:t>
      </w:r>
      <w:proofErr w:type="spellStart"/>
      <w:r w:rsidRPr="00B02BBB">
        <w:rPr>
          <w:rFonts w:ascii="Cambria" w:hAnsi="Cambria"/>
          <w:sz w:val="18"/>
          <w:szCs w:val="18"/>
        </w:rPr>
        <w:t>współadministratorów</w:t>
      </w:r>
      <w:proofErr w:type="spellEnd"/>
      <w:r w:rsidRPr="00B02BBB">
        <w:rPr>
          <w:rFonts w:ascii="Cambria" w:hAnsi="Cambria"/>
          <w:sz w:val="18"/>
          <w:szCs w:val="18"/>
        </w:rPr>
        <w:t>.</w:t>
      </w:r>
    </w:p>
    <w:p w14:paraId="30672267" w14:textId="77777777" w:rsidR="00FA43DE" w:rsidRPr="00B02BBB" w:rsidRDefault="00FA43DE" w:rsidP="00FA43DE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>8.</w:t>
      </w:r>
      <w:r w:rsidR="00B32983" w:rsidRPr="00B02BBB">
        <w:rPr>
          <w:rFonts w:ascii="Cambria" w:hAnsi="Cambria"/>
          <w:sz w:val="18"/>
          <w:szCs w:val="18"/>
        </w:rPr>
        <w:t xml:space="preserve"> </w:t>
      </w:r>
      <w:r w:rsidRPr="00B02BBB">
        <w:rPr>
          <w:rFonts w:ascii="Cambria" w:hAnsi="Cambria"/>
          <w:sz w:val="18"/>
          <w:szCs w:val="18"/>
        </w:rPr>
        <w:t xml:space="preserve">Osoba, której dane są przetwarzane ma prawo do: </w:t>
      </w:r>
    </w:p>
    <w:p w14:paraId="7F9F9ED5" w14:textId="77777777" w:rsidR="00E10788" w:rsidRPr="00B02BBB" w:rsidRDefault="00FA43DE" w:rsidP="00E10788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 xml:space="preserve"> </w:t>
      </w:r>
      <w:r w:rsidR="00E10788" w:rsidRPr="00B02BBB">
        <w:rPr>
          <w:rFonts w:ascii="Cambria" w:hAnsi="Cambria"/>
          <w:sz w:val="18"/>
          <w:szCs w:val="18"/>
        </w:rPr>
        <w:t>- dostępu do swoich danych osobowych, zgodnie z art. 15 rozporządzenia;</w:t>
      </w:r>
    </w:p>
    <w:p w14:paraId="299D5448" w14:textId="77777777" w:rsidR="00E10788" w:rsidRPr="00B02BBB" w:rsidRDefault="00E10788" w:rsidP="00E10788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>• prawo to podlega ograniczeniu w przypadku żądania kopii danych, której udostępnienie może niekorzystnie wpływać na prawa i wolności innych podmiotów danych,</w:t>
      </w:r>
    </w:p>
    <w:p w14:paraId="13B70E39" w14:textId="77777777" w:rsidR="00E10788" w:rsidRPr="00B02BBB" w:rsidRDefault="00E10788" w:rsidP="00E10788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>• w przypadku udostępniania danych osobowych przechowywanych w zasobie archiwum zakładowego prawo to podlega ograniczeniu i następuje w zakresie, w jakim dane podlegające udostępnieniu mogą być ustalone za pomocą istniejących środków ewidencyjnych,</w:t>
      </w:r>
    </w:p>
    <w:p w14:paraId="70A95FCB" w14:textId="77777777" w:rsidR="00E10788" w:rsidRPr="00B02BBB" w:rsidRDefault="00E10788" w:rsidP="00E10788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>- żądania ich sprostowania, zgodnie z art. 16 rozporządzenia;</w:t>
      </w:r>
    </w:p>
    <w:p w14:paraId="2CCCECB4" w14:textId="77777777" w:rsidR="00E10788" w:rsidRPr="00B02BBB" w:rsidRDefault="00E10788" w:rsidP="00E10788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>• prawo to w przypadku żądania uzupełnienia danych jest ograniczane przez cele przetwarzania danych,</w:t>
      </w:r>
    </w:p>
    <w:p w14:paraId="4CA175E7" w14:textId="77777777" w:rsidR="00E10788" w:rsidRPr="00B02BBB" w:rsidRDefault="00E10788" w:rsidP="00E10788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lastRenderedPageBreak/>
        <w:t>-</w:t>
      </w:r>
      <w:r w:rsidR="00B32983" w:rsidRPr="00B02BBB">
        <w:rPr>
          <w:rFonts w:ascii="Cambria" w:hAnsi="Cambria"/>
          <w:sz w:val="18"/>
          <w:szCs w:val="18"/>
        </w:rPr>
        <w:t xml:space="preserve"> </w:t>
      </w:r>
      <w:r w:rsidRPr="00B02BBB">
        <w:rPr>
          <w:rFonts w:ascii="Cambria" w:hAnsi="Cambria"/>
          <w:sz w:val="18"/>
          <w:szCs w:val="18"/>
        </w:rPr>
        <w:t>usunięcia danych (bycia zapomnianym) lub ogranic</w:t>
      </w:r>
      <w:r w:rsidR="008F74D9" w:rsidRPr="00B02BBB">
        <w:rPr>
          <w:rFonts w:ascii="Cambria" w:hAnsi="Cambria"/>
          <w:sz w:val="18"/>
          <w:szCs w:val="18"/>
        </w:rPr>
        <w:t>zenia przetwarzania, zgodnie z </w:t>
      </w:r>
      <w:r w:rsidRPr="00B02BBB">
        <w:rPr>
          <w:rFonts w:ascii="Cambria" w:hAnsi="Cambria"/>
          <w:sz w:val="18"/>
          <w:szCs w:val="18"/>
        </w:rPr>
        <w:t>art. 17 i 18 rozporządzenia.</w:t>
      </w:r>
    </w:p>
    <w:p w14:paraId="693507D1" w14:textId="77777777" w:rsidR="00E10788" w:rsidRPr="00B02BBB" w:rsidRDefault="00E10788" w:rsidP="00E10788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>Prawo do bycia zapomnianym jest ograniczone w zakresie:</w:t>
      </w:r>
    </w:p>
    <w:p w14:paraId="3279C228" w14:textId="77777777" w:rsidR="00E10788" w:rsidRPr="00B02BBB" w:rsidRDefault="00E10788" w:rsidP="00E10788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>• korzystania z prawa do wolności wypowiedzi i informacji,</w:t>
      </w:r>
    </w:p>
    <w:p w14:paraId="041A3B39" w14:textId="77777777" w:rsidR="00E10788" w:rsidRPr="00B02BBB" w:rsidRDefault="00E10788" w:rsidP="00E10788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>• wywiązania się z prawnego obowiązku wymagającego przetwarzania na mocy prawa Unii lub prawa państwa członkowskiego, któremu podlega administrator, lub do wykonania zadania realizowanego w interesie publicznym lub w ramach sprawowania władzy publicznej powierzonej administratorowi,</w:t>
      </w:r>
    </w:p>
    <w:p w14:paraId="7D5EA024" w14:textId="77777777" w:rsidR="00E10788" w:rsidRPr="00B02BBB" w:rsidRDefault="00E10788" w:rsidP="00E10788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>• z uwagi na względy interesu publicznego w dziedzinie zdrowia publicznego,</w:t>
      </w:r>
    </w:p>
    <w:p w14:paraId="32328C40" w14:textId="77777777" w:rsidR="00E10788" w:rsidRPr="00B02BBB" w:rsidRDefault="00E10788" w:rsidP="00E10788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>• celów archiwalnych w interesie publicznym, do celów badań naukowych lub historycznych lub do celów statystycznych, o ile prawdopodobne jest, że prawo do bycia zapomnianym, uniemożliwi lub poważnie utrudni realizację celów takiego przetwarzania,</w:t>
      </w:r>
    </w:p>
    <w:p w14:paraId="583B40CD" w14:textId="77777777" w:rsidR="00E10788" w:rsidRPr="00B02BBB" w:rsidRDefault="00E10788" w:rsidP="00E10788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>• ustalenia, dochodzenia lub obrony roszczeń,</w:t>
      </w:r>
    </w:p>
    <w:p w14:paraId="7431D23C" w14:textId="77777777" w:rsidR="00E10788" w:rsidRPr="00B02BBB" w:rsidRDefault="00E10788" w:rsidP="00E10788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>- wniesienia sprzeciwu wobec przetwarzania, zgodnie z art. 21 rozporządzenia</w:t>
      </w:r>
    </w:p>
    <w:p w14:paraId="365B38DD" w14:textId="77777777" w:rsidR="00E10788" w:rsidRPr="00B02BBB" w:rsidRDefault="00E10788" w:rsidP="00E10788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>• prawo to jest ograniczone poprzez konieczność wykazania przez wnioskującego swojej szczególnej sytuacji oraz w przypadku, gdy dane osobowe są przetwarzane do celów badań naukowych lub historycznych lub do celów statystycznych, a przetwarzanie takie jest niezbędne do wykonania zadania realizowanego w interesie publicznym,</w:t>
      </w:r>
    </w:p>
    <w:p w14:paraId="64A153DE" w14:textId="77777777" w:rsidR="00E10788" w:rsidRPr="00B02BBB" w:rsidRDefault="00E10788" w:rsidP="00E10788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>- żądania przeniesienia danych do innego administratora, zgodnie z art. 20 rozporządzenia</w:t>
      </w:r>
    </w:p>
    <w:p w14:paraId="1C1B66D5" w14:textId="77777777" w:rsidR="00FA43DE" w:rsidRPr="00B02BBB" w:rsidRDefault="00E10788" w:rsidP="00E10788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>• prawo to jest ograniczone do przypadków, w których przetwarzanie danych odbywa się na podstawie zgody osoby lub dla realizacji umowy, której stroną jest osoba której dane dotyczą. Prawo to przysługuje również w przypadkach, gdy przetwarzanie odbywa się w sposób zautomatyzowany. Korzystanie z tego prawa nie może niekorzystnie wpływać na prawa i wolności innych.</w:t>
      </w:r>
    </w:p>
    <w:p w14:paraId="6244C488" w14:textId="77777777" w:rsidR="00FA43DE" w:rsidRPr="00B02BBB" w:rsidRDefault="00FA43DE" w:rsidP="00FA43DE">
      <w:pPr>
        <w:jc w:val="both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>9.</w:t>
      </w:r>
      <w:r w:rsidR="00B32983" w:rsidRPr="00B02BBB">
        <w:rPr>
          <w:rFonts w:ascii="Cambria" w:hAnsi="Cambria"/>
          <w:sz w:val="18"/>
          <w:szCs w:val="18"/>
        </w:rPr>
        <w:t xml:space="preserve"> </w:t>
      </w:r>
      <w:r w:rsidRPr="00B02BBB">
        <w:rPr>
          <w:rFonts w:ascii="Cambria" w:hAnsi="Cambria"/>
          <w:sz w:val="18"/>
          <w:szCs w:val="18"/>
        </w:rPr>
        <w:t>Jeżeli przetwarzanie danych osobowych odbywa się na podstawie zgody osoby, której dane dotyczą, zgoda ta może być w każdej chwili wycofana, bez wpływu na zgodność z prawem wcześniej wykonanych czynności przetwarzania.</w:t>
      </w:r>
    </w:p>
    <w:p w14:paraId="0334765E" w14:textId="77777777" w:rsidR="00FA43DE" w:rsidRPr="00B02BBB" w:rsidRDefault="00FA43DE" w:rsidP="00FA43DE">
      <w:pPr>
        <w:jc w:val="both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>10. Osobie, której dane są przetwarzane</w:t>
      </w:r>
      <w:r w:rsidR="00A426A2" w:rsidRPr="00B02BBB">
        <w:rPr>
          <w:rFonts w:ascii="Cambria" w:hAnsi="Cambria"/>
          <w:sz w:val="18"/>
          <w:szCs w:val="18"/>
        </w:rPr>
        <w:t>, jeśli uzna, że naruszane są jej prawa,</w:t>
      </w:r>
      <w:r w:rsidRPr="00B02BBB">
        <w:rPr>
          <w:rFonts w:ascii="Cambria" w:hAnsi="Cambria"/>
          <w:sz w:val="18"/>
          <w:szCs w:val="18"/>
        </w:rPr>
        <w:t xml:space="preserve"> przysługuje prawo złożenia skargi do Prezesa Urzędu Ochrony Danych Osobowych</w:t>
      </w:r>
      <w:r w:rsidR="008F74D9" w:rsidRPr="00B02BBB">
        <w:rPr>
          <w:rFonts w:ascii="Cambria" w:hAnsi="Cambria"/>
          <w:sz w:val="18"/>
          <w:szCs w:val="18"/>
        </w:rPr>
        <w:t xml:space="preserve"> z </w:t>
      </w:r>
      <w:r w:rsidR="00E10788" w:rsidRPr="00B02BBB">
        <w:rPr>
          <w:rFonts w:ascii="Cambria" w:hAnsi="Cambria"/>
          <w:sz w:val="18"/>
          <w:szCs w:val="18"/>
        </w:rPr>
        <w:t>siedzibą w Warszawie przy ulicy Stawki 2, 00-193 Warszawa</w:t>
      </w:r>
      <w:r w:rsidRPr="00B02BBB">
        <w:rPr>
          <w:rFonts w:ascii="Cambria" w:hAnsi="Cambria"/>
          <w:sz w:val="18"/>
          <w:szCs w:val="18"/>
        </w:rPr>
        <w:t>.</w:t>
      </w:r>
    </w:p>
    <w:p w14:paraId="0EADA947" w14:textId="77777777" w:rsidR="00FA43DE" w:rsidRPr="00B02BBB" w:rsidRDefault="00FA43DE" w:rsidP="00FA43DE">
      <w:pPr>
        <w:jc w:val="both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>1</w:t>
      </w:r>
      <w:r w:rsidR="00B32983" w:rsidRPr="00B02BBB">
        <w:rPr>
          <w:rFonts w:ascii="Cambria" w:hAnsi="Cambria"/>
          <w:sz w:val="18"/>
          <w:szCs w:val="18"/>
        </w:rPr>
        <w:t>1</w:t>
      </w:r>
      <w:r w:rsidRPr="00B02BBB">
        <w:rPr>
          <w:rFonts w:ascii="Cambria" w:hAnsi="Cambria"/>
          <w:sz w:val="18"/>
          <w:szCs w:val="18"/>
        </w:rPr>
        <w:t>.</w:t>
      </w:r>
      <w:r w:rsidR="00B32983" w:rsidRPr="00B02BBB">
        <w:rPr>
          <w:rFonts w:ascii="Cambria" w:hAnsi="Cambria"/>
          <w:sz w:val="18"/>
          <w:szCs w:val="18"/>
        </w:rPr>
        <w:t xml:space="preserve"> </w:t>
      </w:r>
      <w:r w:rsidRPr="00B02BBB">
        <w:rPr>
          <w:rFonts w:ascii="Cambria" w:hAnsi="Cambria"/>
          <w:sz w:val="18"/>
          <w:szCs w:val="18"/>
        </w:rPr>
        <w:t>Nie przewiduje się automatycznego podejmowania decyzji wobec osób, których dane są przetwarzane</w:t>
      </w:r>
      <w:r w:rsidR="00A426A2" w:rsidRPr="00B02BBB">
        <w:rPr>
          <w:rFonts w:ascii="Cambria" w:hAnsi="Cambria"/>
          <w:sz w:val="18"/>
          <w:szCs w:val="18"/>
        </w:rPr>
        <w:t xml:space="preserve"> lub profilowania</w:t>
      </w:r>
      <w:r w:rsidRPr="00B02BBB">
        <w:rPr>
          <w:rFonts w:ascii="Cambria" w:hAnsi="Cambria"/>
          <w:sz w:val="18"/>
          <w:szCs w:val="18"/>
        </w:rPr>
        <w:t>.</w:t>
      </w:r>
      <w:r w:rsidR="00E10788" w:rsidRPr="00B02BBB">
        <w:rPr>
          <w:rFonts w:ascii="Cambria" w:hAnsi="Cambria"/>
          <w:sz w:val="18"/>
          <w:szCs w:val="18"/>
        </w:rPr>
        <w:t xml:space="preserve"> </w:t>
      </w:r>
    </w:p>
    <w:p w14:paraId="3743B3F4" w14:textId="77777777" w:rsidR="00FA43DE" w:rsidRPr="00B02BBB" w:rsidRDefault="00FA43DE" w:rsidP="00FA43DE">
      <w:pPr>
        <w:jc w:val="both"/>
        <w:rPr>
          <w:rFonts w:ascii="Cambria" w:hAnsi="Cambria"/>
          <w:sz w:val="18"/>
          <w:szCs w:val="18"/>
        </w:rPr>
      </w:pPr>
    </w:p>
    <w:p w14:paraId="3B5B7A19" w14:textId="3D6BB846" w:rsidR="00FA43DE" w:rsidRPr="00B02BBB" w:rsidRDefault="00FA43DE" w:rsidP="00B02BBB">
      <w:pPr>
        <w:ind w:left="3540" w:firstLine="708"/>
        <w:rPr>
          <w:rFonts w:ascii="Cambria" w:hAnsi="Cambria"/>
          <w:sz w:val="18"/>
          <w:szCs w:val="18"/>
        </w:rPr>
      </w:pPr>
    </w:p>
    <w:p w14:paraId="3B5D5165" w14:textId="77777777" w:rsidR="00904587" w:rsidRPr="00B02BBB" w:rsidRDefault="00904587" w:rsidP="00904587">
      <w:pPr>
        <w:jc w:val="right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>………………………………………..</w:t>
      </w:r>
    </w:p>
    <w:p w14:paraId="3F67DE7C" w14:textId="60DB0B0D" w:rsidR="00B43C66" w:rsidRPr="00B02BBB" w:rsidRDefault="00904587" w:rsidP="00B02BBB">
      <w:pPr>
        <w:jc w:val="right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 xml:space="preserve">Data, podpis i pieczątka osoby upoważnionej </w:t>
      </w:r>
      <w:r w:rsidR="00B02BBB">
        <w:rPr>
          <w:rFonts w:ascii="Cambria" w:hAnsi="Cambria"/>
          <w:sz w:val="18"/>
          <w:szCs w:val="18"/>
        </w:rPr>
        <w:br/>
      </w:r>
      <w:r w:rsidRPr="00B02BBB">
        <w:rPr>
          <w:rFonts w:ascii="Cambria" w:hAnsi="Cambria"/>
          <w:sz w:val="18"/>
          <w:szCs w:val="18"/>
        </w:rPr>
        <w:t>do reprezentowania wnioskodawcy</w:t>
      </w:r>
    </w:p>
    <w:p w14:paraId="7BA3D4F8" w14:textId="62DFC00F" w:rsidR="00904587" w:rsidRDefault="00904587" w:rsidP="00904587">
      <w:pPr>
        <w:rPr>
          <w:rFonts w:ascii="Cambria" w:hAnsi="Cambria"/>
          <w:sz w:val="18"/>
          <w:szCs w:val="18"/>
        </w:rPr>
      </w:pPr>
    </w:p>
    <w:p w14:paraId="3CD7F3F7" w14:textId="77777777" w:rsidR="00B02BBB" w:rsidRPr="00B02BBB" w:rsidRDefault="00B02BBB" w:rsidP="00904587">
      <w:pPr>
        <w:rPr>
          <w:rFonts w:ascii="Cambria" w:hAnsi="Cambria"/>
          <w:sz w:val="18"/>
          <w:szCs w:val="18"/>
        </w:rPr>
      </w:pPr>
    </w:p>
    <w:p w14:paraId="648891BD" w14:textId="77777777" w:rsidR="00904587" w:rsidRPr="00B02BBB" w:rsidRDefault="00904587" w:rsidP="00904587">
      <w:pPr>
        <w:jc w:val="right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>………………………………………..</w:t>
      </w:r>
    </w:p>
    <w:p w14:paraId="664BDCF2" w14:textId="2BFB4DAD" w:rsidR="00904587" w:rsidRPr="00B02BBB" w:rsidRDefault="00904587" w:rsidP="00904587">
      <w:pPr>
        <w:jc w:val="right"/>
        <w:rPr>
          <w:rFonts w:ascii="Cambria" w:hAnsi="Cambria"/>
          <w:sz w:val="18"/>
          <w:szCs w:val="18"/>
        </w:rPr>
      </w:pPr>
      <w:r w:rsidRPr="00B02BBB">
        <w:rPr>
          <w:rFonts w:ascii="Cambria" w:hAnsi="Cambria"/>
          <w:sz w:val="18"/>
          <w:szCs w:val="18"/>
        </w:rPr>
        <w:t xml:space="preserve">Data, podpis i pieczątka osoby odpowiedzialnej </w:t>
      </w:r>
      <w:r w:rsidR="00B02BBB">
        <w:rPr>
          <w:rFonts w:ascii="Cambria" w:hAnsi="Cambria"/>
          <w:sz w:val="18"/>
          <w:szCs w:val="18"/>
        </w:rPr>
        <w:br/>
      </w:r>
      <w:r w:rsidRPr="00B02BBB">
        <w:rPr>
          <w:rFonts w:ascii="Cambria" w:hAnsi="Cambria"/>
          <w:sz w:val="18"/>
          <w:szCs w:val="18"/>
        </w:rPr>
        <w:t>za przygotowanie wniosku i kontakty z Instytutem Książki</w:t>
      </w:r>
    </w:p>
    <w:p w14:paraId="1EB36DD0" w14:textId="77777777" w:rsidR="00904587" w:rsidRPr="00B02BBB" w:rsidRDefault="00904587" w:rsidP="00904587">
      <w:pPr>
        <w:rPr>
          <w:rFonts w:ascii="Cambria" w:hAnsi="Cambria"/>
          <w:sz w:val="18"/>
          <w:szCs w:val="18"/>
        </w:rPr>
      </w:pPr>
    </w:p>
    <w:sectPr w:rsidR="00904587" w:rsidRPr="00B02BB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EE46E" w14:textId="77777777" w:rsidR="00DD22AC" w:rsidRDefault="00DD22AC" w:rsidP="00B02BBB">
      <w:pPr>
        <w:spacing w:after="0" w:line="240" w:lineRule="auto"/>
      </w:pPr>
      <w:r>
        <w:separator/>
      </w:r>
    </w:p>
  </w:endnote>
  <w:endnote w:type="continuationSeparator" w:id="0">
    <w:p w14:paraId="738F44AB" w14:textId="77777777" w:rsidR="00DD22AC" w:rsidRDefault="00DD22AC" w:rsidP="00B0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  <w:sz w:val="16"/>
        <w:szCs w:val="16"/>
      </w:rPr>
      <w:id w:val="1980187036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E1324C" w14:textId="794282AE" w:rsidR="00B02BBB" w:rsidRPr="00B02BBB" w:rsidRDefault="00B02BBB">
            <w:pPr>
              <w:pStyle w:val="Stopka"/>
              <w:jc w:val="right"/>
              <w:rPr>
                <w:rFonts w:ascii="Cambria" w:hAnsi="Cambria"/>
                <w:sz w:val="16"/>
                <w:szCs w:val="16"/>
              </w:rPr>
            </w:pPr>
            <w:r w:rsidRPr="00B02BBB">
              <w:rPr>
                <w:rFonts w:ascii="Cambria" w:hAnsi="Cambria"/>
                <w:sz w:val="16"/>
                <w:szCs w:val="16"/>
              </w:rPr>
              <w:t xml:space="preserve">Strona </w:t>
            </w:r>
            <w:r w:rsidRPr="00B02BBB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Pr="00B02BBB">
              <w:rPr>
                <w:rFonts w:ascii="Cambria" w:hAnsi="Cambria"/>
                <w:b/>
                <w:bCs/>
                <w:sz w:val="16"/>
                <w:szCs w:val="16"/>
              </w:rPr>
              <w:instrText>PAGE</w:instrText>
            </w:r>
            <w:r w:rsidRPr="00B02BBB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Pr="00B02BBB">
              <w:rPr>
                <w:rFonts w:ascii="Cambria" w:hAnsi="Cambria"/>
                <w:b/>
                <w:bCs/>
                <w:sz w:val="16"/>
                <w:szCs w:val="16"/>
              </w:rPr>
              <w:t>2</w:t>
            </w:r>
            <w:r w:rsidRPr="00B02BBB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  <w:r w:rsidRPr="00B02BBB">
              <w:rPr>
                <w:rFonts w:ascii="Cambria" w:hAnsi="Cambria"/>
                <w:sz w:val="16"/>
                <w:szCs w:val="16"/>
              </w:rPr>
              <w:t xml:space="preserve"> z </w:t>
            </w:r>
            <w:r w:rsidRPr="00B02BBB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Pr="00B02BBB">
              <w:rPr>
                <w:rFonts w:ascii="Cambria" w:hAnsi="Cambria"/>
                <w:b/>
                <w:bCs/>
                <w:sz w:val="16"/>
                <w:szCs w:val="16"/>
              </w:rPr>
              <w:instrText>NUMPAGES</w:instrText>
            </w:r>
            <w:r w:rsidRPr="00B02BBB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Pr="00B02BBB">
              <w:rPr>
                <w:rFonts w:ascii="Cambria" w:hAnsi="Cambria"/>
                <w:b/>
                <w:bCs/>
                <w:sz w:val="16"/>
                <w:szCs w:val="16"/>
              </w:rPr>
              <w:t>2</w:t>
            </w:r>
            <w:r w:rsidRPr="00B02BBB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A8FECED" w14:textId="77777777" w:rsidR="00B02BBB" w:rsidRPr="00B02BBB" w:rsidRDefault="00B02BBB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E8CF9" w14:textId="77777777" w:rsidR="00DD22AC" w:rsidRDefault="00DD22AC" w:rsidP="00B02BBB">
      <w:pPr>
        <w:spacing w:after="0" w:line="240" w:lineRule="auto"/>
      </w:pPr>
      <w:r>
        <w:separator/>
      </w:r>
    </w:p>
  </w:footnote>
  <w:footnote w:type="continuationSeparator" w:id="0">
    <w:p w14:paraId="26ACB31E" w14:textId="77777777" w:rsidR="00DD22AC" w:rsidRDefault="00DD22AC" w:rsidP="00B02B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C3E71"/>
    <w:multiLevelType w:val="hybridMultilevel"/>
    <w:tmpl w:val="439885E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AE70A3"/>
    <w:multiLevelType w:val="hybridMultilevel"/>
    <w:tmpl w:val="E1B6B30E"/>
    <w:lvl w:ilvl="0" w:tplc="EE5CE87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1747484">
    <w:abstractNumId w:val="1"/>
  </w:num>
  <w:num w:numId="2" w16cid:durableId="896739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3DE"/>
    <w:rsid w:val="000F00DB"/>
    <w:rsid w:val="001C54BD"/>
    <w:rsid w:val="002303C9"/>
    <w:rsid w:val="002E0E41"/>
    <w:rsid w:val="00312B43"/>
    <w:rsid w:val="004270B7"/>
    <w:rsid w:val="00460AAB"/>
    <w:rsid w:val="004E5621"/>
    <w:rsid w:val="005F2050"/>
    <w:rsid w:val="006B7262"/>
    <w:rsid w:val="006C4116"/>
    <w:rsid w:val="006C6A93"/>
    <w:rsid w:val="006E4829"/>
    <w:rsid w:val="007971BB"/>
    <w:rsid w:val="008F74D9"/>
    <w:rsid w:val="00904587"/>
    <w:rsid w:val="00945264"/>
    <w:rsid w:val="00946D5A"/>
    <w:rsid w:val="009D6E63"/>
    <w:rsid w:val="00A426A2"/>
    <w:rsid w:val="00AA06CB"/>
    <w:rsid w:val="00AA2194"/>
    <w:rsid w:val="00B02BBB"/>
    <w:rsid w:val="00B32983"/>
    <w:rsid w:val="00B438C4"/>
    <w:rsid w:val="00B43C66"/>
    <w:rsid w:val="00BD4146"/>
    <w:rsid w:val="00C8256A"/>
    <w:rsid w:val="00DD22AC"/>
    <w:rsid w:val="00DF057A"/>
    <w:rsid w:val="00E03681"/>
    <w:rsid w:val="00E10788"/>
    <w:rsid w:val="00E8176C"/>
    <w:rsid w:val="00E830BD"/>
    <w:rsid w:val="00F33C87"/>
    <w:rsid w:val="00FA43DE"/>
    <w:rsid w:val="00FE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79252"/>
  <w15:chartTrackingRefBased/>
  <w15:docId w15:val="{8A254564-C2BC-4463-A680-0EACDD05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43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03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971B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0B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70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70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70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70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70B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0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2BBB"/>
  </w:style>
  <w:style w:type="paragraph" w:styleId="Stopka">
    <w:name w:val="footer"/>
    <w:basedOn w:val="Normalny"/>
    <w:link w:val="StopkaZnak"/>
    <w:uiPriority w:val="99"/>
    <w:unhideWhenUsed/>
    <w:rsid w:val="00B0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2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bn.org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od@kulturaisport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od@nc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instytutksiaz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Węglewski</dc:creator>
  <cp:keywords/>
  <dc:description/>
  <cp:lastModifiedBy>Marcin Dyrcz</cp:lastModifiedBy>
  <cp:revision>2</cp:revision>
  <dcterms:created xsi:type="dcterms:W3CDTF">2025-09-25T12:21:00Z</dcterms:created>
  <dcterms:modified xsi:type="dcterms:W3CDTF">2025-09-25T12:21:00Z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8cfb6d-947d-4ab6-837e-047d6c850a25_Enabled">
    <vt:lpwstr>true</vt:lpwstr>
  </property>
  <property fmtid="{D5CDD505-2E9C-101B-9397-08002B2CF9AE}" pid="3" name="MSIP_Label_e38cfb6d-947d-4ab6-837e-047d6c850a25_SetDate">
    <vt:lpwstr>2025-09-25T12:21:20Z</vt:lpwstr>
  </property>
  <property fmtid="{D5CDD505-2E9C-101B-9397-08002B2CF9AE}" pid="4" name="MSIP_Label_e38cfb6d-947d-4ab6-837e-047d6c850a25_Method">
    <vt:lpwstr>Standard</vt:lpwstr>
  </property>
  <property fmtid="{D5CDD505-2E9C-101B-9397-08002B2CF9AE}" pid="5" name="MSIP_Label_e38cfb6d-947d-4ab6-837e-047d6c850a25_Name">
    <vt:lpwstr>Pracownicy (bez ograniczen)</vt:lpwstr>
  </property>
  <property fmtid="{D5CDD505-2E9C-101B-9397-08002B2CF9AE}" pid="6" name="MSIP_Label_e38cfb6d-947d-4ab6-837e-047d6c850a25_SiteId">
    <vt:lpwstr>b0b10731-2547-4e07-a6e1-fd95554b7ad2</vt:lpwstr>
  </property>
  <property fmtid="{D5CDD505-2E9C-101B-9397-08002B2CF9AE}" pid="7" name="MSIP_Label_e38cfb6d-947d-4ab6-837e-047d6c850a25_ActionId">
    <vt:lpwstr>d77d33f5-1683-42ba-b8c5-d8ddc281d0ee</vt:lpwstr>
  </property>
  <property fmtid="{D5CDD505-2E9C-101B-9397-08002B2CF9AE}" pid="8" name="MSIP_Label_e38cfb6d-947d-4ab6-837e-047d6c850a25_ContentBits">
    <vt:lpwstr>0</vt:lpwstr>
  </property>
  <property fmtid="{D5CDD505-2E9C-101B-9397-08002B2CF9AE}" pid="9" name="MSIP_Label_e38cfb6d-947d-4ab6-837e-047d6c850a25_Tag">
    <vt:lpwstr>10, 3, 0, 1</vt:lpwstr>
  </property>
</Properties>
</file>